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Lato" w:eastAsia="Calibri" w:hAnsi="Lato"/>
          <w:color w:val="auto"/>
          <w:sz w:val="22"/>
          <w:szCs w:val="22"/>
        </w:rPr>
        <w:id w:val="1494918198"/>
        <w:docPartObj>
          <w:docPartGallery w:val="Table of Contents"/>
          <w:docPartUnique/>
        </w:docPartObj>
      </w:sdtPr>
      <w:sdtEndPr>
        <w:rPr>
          <w:b/>
          <w:bCs/>
          <w:noProof/>
        </w:rPr>
      </w:sdtEndPr>
      <w:sdtContent>
        <w:p w14:paraId="0E6D5913" w14:textId="12BE60A1" w:rsidR="005B2363" w:rsidRDefault="005B2363">
          <w:pPr>
            <w:pStyle w:val="TOCHeading"/>
          </w:pPr>
          <w:r>
            <w:t>Contents</w:t>
          </w:r>
        </w:p>
        <w:p w14:paraId="3855E3A4" w14:textId="2FCFD8C3" w:rsidR="004A05E4" w:rsidRDefault="005B2363">
          <w:pPr>
            <w:pStyle w:val="TOC1"/>
            <w:tabs>
              <w:tab w:val="right" w:leader="dot" w:pos="10308"/>
            </w:tabs>
            <w:rPr>
              <w:rFonts w:asciiTheme="minorHAnsi" w:eastAsiaTheme="minorEastAsia" w:hAnsiTheme="minorHAnsi" w:cstheme="minorBidi"/>
              <w:noProof/>
              <w:lang w:eastAsia="en-AU"/>
            </w:rPr>
          </w:pPr>
          <w:r>
            <w:fldChar w:fldCharType="begin"/>
          </w:r>
          <w:r>
            <w:instrText xml:space="preserve"> TOC \o "1-3" \h \z \u </w:instrText>
          </w:r>
          <w:r>
            <w:fldChar w:fldCharType="separate"/>
          </w:r>
          <w:hyperlink w:anchor="_Toc64553477" w:history="1">
            <w:r w:rsidR="004A05E4" w:rsidRPr="00511C2C">
              <w:rPr>
                <w:rStyle w:val="Hyperlink"/>
                <w:noProof/>
              </w:rPr>
              <w:t>Introduction</w:t>
            </w:r>
            <w:r w:rsidR="004A05E4">
              <w:rPr>
                <w:noProof/>
                <w:webHidden/>
              </w:rPr>
              <w:tab/>
            </w:r>
            <w:r w:rsidR="004A05E4">
              <w:rPr>
                <w:noProof/>
                <w:webHidden/>
              </w:rPr>
              <w:fldChar w:fldCharType="begin"/>
            </w:r>
            <w:r w:rsidR="004A05E4">
              <w:rPr>
                <w:noProof/>
                <w:webHidden/>
              </w:rPr>
              <w:instrText xml:space="preserve"> PAGEREF _Toc64553477 \h </w:instrText>
            </w:r>
            <w:r w:rsidR="004A05E4">
              <w:rPr>
                <w:noProof/>
                <w:webHidden/>
              </w:rPr>
            </w:r>
            <w:r w:rsidR="004A05E4">
              <w:rPr>
                <w:noProof/>
                <w:webHidden/>
              </w:rPr>
              <w:fldChar w:fldCharType="separate"/>
            </w:r>
            <w:r w:rsidR="000350FF">
              <w:rPr>
                <w:noProof/>
                <w:webHidden/>
              </w:rPr>
              <w:t>2</w:t>
            </w:r>
            <w:r w:rsidR="004A05E4">
              <w:rPr>
                <w:noProof/>
                <w:webHidden/>
              </w:rPr>
              <w:fldChar w:fldCharType="end"/>
            </w:r>
          </w:hyperlink>
        </w:p>
        <w:p w14:paraId="520ACF23" w14:textId="38B90161" w:rsidR="004A05E4" w:rsidRDefault="00F42EAA">
          <w:pPr>
            <w:pStyle w:val="TOC1"/>
            <w:tabs>
              <w:tab w:val="right" w:leader="dot" w:pos="10308"/>
            </w:tabs>
            <w:rPr>
              <w:rFonts w:asciiTheme="minorHAnsi" w:eastAsiaTheme="minorEastAsia" w:hAnsiTheme="minorHAnsi" w:cstheme="minorBidi"/>
              <w:noProof/>
              <w:lang w:eastAsia="en-AU"/>
            </w:rPr>
          </w:pPr>
          <w:hyperlink w:anchor="_Toc64553478" w:history="1">
            <w:r w:rsidR="004A05E4" w:rsidRPr="00511C2C">
              <w:rPr>
                <w:rStyle w:val="Hyperlink"/>
                <w:noProof/>
              </w:rPr>
              <w:t>Privacy statement</w:t>
            </w:r>
            <w:r w:rsidR="004A05E4">
              <w:rPr>
                <w:noProof/>
                <w:webHidden/>
              </w:rPr>
              <w:tab/>
            </w:r>
            <w:r w:rsidR="004A05E4">
              <w:rPr>
                <w:noProof/>
                <w:webHidden/>
              </w:rPr>
              <w:fldChar w:fldCharType="begin"/>
            </w:r>
            <w:r w:rsidR="004A05E4">
              <w:rPr>
                <w:noProof/>
                <w:webHidden/>
              </w:rPr>
              <w:instrText xml:space="preserve"> PAGEREF _Toc64553478 \h </w:instrText>
            </w:r>
            <w:r w:rsidR="004A05E4">
              <w:rPr>
                <w:noProof/>
                <w:webHidden/>
              </w:rPr>
            </w:r>
            <w:r w:rsidR="004A05E4">
              <w:rPr>
                <w:noProof/>
                <w:webHidden/>
              </w:rPr>
              <w:fldChar w:fldCharType="separate"/>
            </w:r>
            <w:r w:rsidR="000350FF">
              <w:rPr>
                <w:noProof/>
                <w:webHidden/>
              </w:rPr>
              <w:t>2</w:t>
            </w:r>
            <w:r w:rsidR="004A05E4">
              <w:rPr>
                <w:noProof/>
                <w:webHidden/>
              </w:rPr>
              <w:fldChar w:fldCharType="end"/>
            </w:r>
          </w:hyperlink>
        </w:p>
        <w:p w14:paraId="03B95347" w14:textId="60664B73" w:rsidR="004A05E4" w:rsidRDefault="00F42EAA">
          <w:pPr>
            <w:pStyle w:val="TOC1"/>
            <w:tabs>
              <w:tab w:val="right" w:leader="dot" w:pos="10308"/>
            </w:tabs>
            <w:rPr>
              <w:rFonts w:asciiTheme="minorHAnsi" w:eastAsiaTheme="minorEastAsia" w:hAnsiTheme="minorHAnsi" w:cstheme="minorBidi"/>
              <w:noProof/>
              <w:lang w:eastAsia="en-AU"/>
            </w:rPr>
          </w:pPr>
          <w:hyperlink w:anchor="_Toc64553479" w:history="1">
            <w:r w:rsidR="004A05E4" w:rsidRPr="00511C2C">
              <w:rPr>
                <w:rStyle w:val="Hyperlink"/>
                <w:noProof/>
                <w:lang w:eastAsia="en-AU"/>
              </w:rPr>
              <w:t>Checklist for eligibility</w:t>
            </w:r>
            <w:r w:rsidR="004A05E4">
              <w:rPr>
                <w:noProof/>
                <w:webHidden/>
              </w:rPr>
              <w:tab/>
            </w:r>
            <w:r w:rsidR="004A05E4">
              <w:rPr>
                <w:noProof/>
                <w:webHidden/>
              </w:rPr>
              <w:fldChar w:fldCharType="begin"/>
            </w:r>
            <w:r w:rsidR="004A05E4">
              <w:rPr>
                <w:noProof/>
                <w:webHidden/>
              </w:rPr>
              <w:instrText xml:space="preserve"> PAGEREF _Toc64553479 \h </w:instrText>
            </w:r>
            <w:r w:rsidR="004A05E4">
              <w:rPr>
                <w:noProof/>
                <w:webHidden/>
              </w:rPr>
            </w:r>
            <w:r w:rsidR="004A05E4">
              <w:rPr>
                <w:noProof/>
                <w:webHidden/>
              </w:rPr>
              <w:fldChar w:fldCharType="separate"/>
            </w:r>
            <w:r w:rsidR="000350FF">
              <w:rPr>
                <w:noProof/>
                <w:webHidden/>
              </w:rPr>
              <w:t>3</w:t>
            </w:r>
            <w:r w:rsidR="004A05E4">
              <w:rPr>
                <w:noProof/>
                <w:webHidden/>
              </w:rPr>
              <w:fldChar w:fldCharType="end"/>
            </w:r>
          </w:hyperlink>
        </w:p>
        <w:p w14:paraId="77BC6AEF" w14:textId="16EE626D" w:rsidR="004A05E4" w:rsidRDefault="00F42EAA">
          <w:pPr>
            <w:pStyle w:val="TOC1"/>
            <w:tabs>
              <w:tab w:val="right" w:leader="dot" w:pos="10308"/>
            </w:tabs>
            <w:rPr>
              <w:rFonts w:asciiTheme="minorHAnsi" w:eastAsiaTheme="minorEastAsia" w:hAnsiTheme="minorHAnsi" w:cstheme="minorBidi"/>
              <w:noProof/>
              <w:lang w:eastAsia="en-AU"/>
            </w:rPr>
          </w:pPr>
          <w:hyperlink w:anchor="_Toc64553480" w:history="1">
            <w:r w:rsidR="004A05E4" w:rsidRPr="00511C2C">
              <w:rPr>
                <w:rStyle w:val="Hyperlink"/>
                <w:noProof/>
                <w:lang w:eastAsia="en-AU"/>
              </w:rPr>
              <w:t>Application form</w:t>
            </w:r>
            <w:r w:rsidR="004A05E4">
              <w:rPr>
                <w:noProof/>
                <w:webHidden/>
              </w:rPr>
              <w:tab/>
            </w:r>
            <w:r w:rsidR="004A05E4">
              <w:rPr>
                <w:noProof/>
                <w:webHidden/>
              </w:rPr>
              <w:fldChar w:fldCharType="begin"/>
            </w:r>
            <w:r w:rsidR="004A05E4">
              <w:rPr>
                <w:noProof/>
                <w:webHidden/>
              </w:rPr>
              <w:instrText xml:space="preserve"> PAGEREF _Toc64553480 \h </w:instrText>
            </w:r>
            <w:r w:rsidR="004A05E4">
              <w:rPr>
                <w:noProof/>
                <w:webHidden/>
              </w:rPr>
            </w:r>
            <w:r w:rsidR="004A05E4">
              <w:rPr>
                <w:noProof/>
                <w:webHidden/>
              </w:rPr>
              <w:fldChar w:fldCharType="separate"/>
            </w:r>
            <w:r w:rsidR="000350FF">
              <w:rPr>
                <w:noProof/>
                <w:webHidden/>
              </w:rPr>
              <w:t>4</w:t>
            </w:r>
            <w:r w:rsidR="004A05E4">
              <w:rPr>
                <w:noProof/>
                <w:webHidden/>
              </w:rPr>
              <w:fldChar w:fldCharType="end"/>
            </w:r>
          </w:hyperlink>
        </w:p>
        <w:p w14:paraId="125F501C" w14:textId="640EE3B3" w:rsidR="004A05E4" w:rsidRDefault="00F42EAA">
          <w:pPr>
            <w:pStyle w:val="TOC2"/>
            <w:tabs>
              <w:tab w:val="left" w:pos="660"/>
              <w:tab w:val="right" w:leader="dot" w:pos="10308"/>
            </w:tabs>
            <w:rPr>
              <w:rFonts w:asciiTheme="minorHAnsi" w:eastAsiaTheme="minorEastAsia" w:hAnsiTheme="minorHAnsi" w:cstheme="minorBidi"/>
              <w:noProof/>
              <w:lang w:eastAsia="en-AU"/>
            </w:rPr>
          </w:pPr>
          <w:hyperlink w:anchor="_Toc64553481" w:history="1">
            <w:r w:rsidR="004A05E4" w:rsidRPr="00511C2C">
              <w:rPr>
                <w:rStyle w:val="Hyperlink"/>
                <w:noProof/>
                <w:lang w:eastAsia="en-AU"/>
              </w:rPr>
              <w:t>1.</w:t>
            </w:r>
            <w:r w:rsidR="004A05E4">
              <w:rPr>
                <w:rFonts w:asciiTheme="minorHAnsi" w:eastAsiaTheme="minorEastAsia" w:hAnsiTheme="minorHAnsi" w:cstheme="minorBidi"/>
                <w:noProof/>
                <w:lang w:eastAsia="en-AU"/>
              </w:rPr>
              <w:tab/>
            </w:r>
            <w:r w:rsidR="004A05E4" w:rsidRPr="00511C2C">
              <w:rPr>
                <w:rStyle w:val="Hyperlink"/>
                <w:noProof/>
                <w:lang w:eastAsia="en-AU"/>
              </w:rPr>
              <w:t>Applicant details</w:t>
            </w:r>
            <w:r w:rsidR="004A05E4">
              <w:rPr>
                <w:noProof/>
                <w:webHidden/>
              </w:rPr>
              <w:tab/>
            </w:r>
            <w:r w:rsidR="004A05E4">
              <w:rPr>
                <w:noProof/>
                <w:webHidden/>
              </w:rPr>
              <w:fldChar w:fldCharType="begin"/>
            </w:r>
            <w:r w:rsidR="004A05E4">
              <w:rPr>
                <w:noProof/>
                <w:webHidden/>
              </w:rPr>
              <w:instrText xml:space="preserve"> PAGEREF _Toc64553481 \h </w:instrText>
            </w:r>
            <w:r w:rsidR="004A05E4">
              <w:rPr>
                <w:noProof/>
                <w:webHidden/>
              </w:rPr>
            </w:r>
            <w:r w:rsidR="004A05E4">
              <w:rPr>
                <w:noProof/>
                <w:webHidden/>
              </w:rPr>
              <w:fldChar w:fldCharType="separate"/>
            </w:r>
            <w:r w:rsidR="000350FF">
              <w:rPr>
                <w:noProof/>
                <w:webHidden/>
              </w:rPr>
              <w:t>4</w:t>
            </w:r>
            <w:r w:rsidR="004A05E4">
              <w:rPr>
                <w:noProof/>
                <w:webHidden/>
              </w:rPr>
              <w:fldChar w:fldCharType="end"/>
            </w:r>
          </w:hyperlink>
        </w:p>
        <w:p w14:paraId="6D90EA42" w14:textId="4766A1CF" w:rsidR="004A05E4" w:rsidRDefault="00F42EAA">
          <w:pPr>
            <w:pStyle w:val="TOC2"/>
            <w:tabs>
              <w:tab w:val="left" w:pos="660"/>
              <w:tab w:val="right" w:leader="dot" w:pos="10308"/>
            </w:tabs>
            <w:rPr>
              <w:rFonts w:asciiTheme="minorHAnsi" w:eastAsiaTheme="minorEastAsia" w:hAnsiTheme="minorHAnsi" w:cstheme="minorBidi"/>
              <w:noProof/>
              <w:lang w:eastAsia="en-AU"/>
            </w:rPr>
          </w:pPr>
          <w:hyperlink w:anchor="_Toc64553482" w:history="1">
            <w:r w:rsidR="004A05E4" w:rsidRPr="00511C2C">
              <w:rPr>
                <w:rStyle w:val="Hyperlink"/>
                <w:noProof/>
                <w:lang w:eastAsia="en-AU"/>
              </w:rPr>
              <w:t>2.</w:t>
            </w:r>
            <w:r w:rsidR="004A05E4">
              <w:rPr>
                <w:rFonts w:asciiTheme="minorHAnsi" w:eastAsiaTheme="minorEastAsia" w:hAnsiTheme="minorHAnsi" w:cstheme="minorBidi"/>
                <w:noProof/>
                <w:lang w:eastAsia="en-AU"/>
              </w:rPr>
              <w:tab/>
            </w:r>
            <w:r w:rsidR="004A05E4" w:rsidRPr="00511C2C">
              <w:rPr>
                <w:rStyle w:val="Hyperlink"/>
                <w:noProof/>
                <w:lang w:eastAsia="en-AU"/>
              </w:rPr>
              <w:t>Property and contract details</w:t>
            </w:r>
            <w:r w:rsidR="004A05E4">
              <w:rPr>
                <w:noProof/>
                <w:webHidden/>
              </w:rPr>
              <w:tab/>
            </w:r>
            <w:r w:rsidR="004A05E4">
              <w:rPr>
                <w:noProof/>
                <w:webHidden/>
              </w:rPr>
              <w:fldChar w:fldCharType="begin"/>
            </w:r>
            <w:r w:rsidR="004A05E4">
              <w:rPr>
                <w:noProof/>
                <w:webHidden/>
              </w:rPr>
              <w:instrText xml:space="preserve"> PAGEREF _Toc64553482 \h </w:instrText>
            </w:r>
            <w:r w:rsidR="004A05E4">
              <w:rPr>
                <w:noProof/>
                <w:webHidden/>
              </w:rPr>
            </w:r>
            <w:r w:rsidR="004A05E4">
              <w:rPr>
                <w:noProof/>
                <w:webHidden/>
              </w:rPr>
              <w:fldChar w:fldCharType="separate"/>
            </w:r>
            <w:r w:rsidR="000350FF">
              <w:rPr>
                <w:noProof/>
                <w:webHidden/>
              </w:rPr>
              <w:t>5</w:t>
            </w:r>
            <w:r w:rsidR="004A05E4">
              <w:rPr>
                <w:noProof/>
                <w:webHidden/>
              </w:rPr>
              <w:fldChar w:fldCharType="end"/>
            </w:r>
          </w:hyperlink>
        </w:p>
        <w:p w14:paraId="6B77C6A2" w14:textId="72FF40FB" w:rsidR="004A05E4" w:rsidRDefault="00F42EAA">
          <w:pPr>
            <w:pStyle w:val="TOC3"/>
            <w:tabs>
              <w:tab w:val="left" w:pos="1100"/>
            </w:tabs>
            <w:rPr>
              <w:rFonts w:eastAsiaTheme="minorEastAsia" w:cstheme="minorBidi"/>
              <w:bCs w:val="0"/>
            </w:rPr>
          </w:pPr>
          <w:hyperlink w:anchor="_Toc64553483" w:history="1">
            <w:r w:rsidR="004A05E4" w:rsidRPr="00511C2C">
              <w:rPr>
                <w:rStyle w:val="Hyperlink"/>
              </w:rPr>
              <w:t>2.1</w:t>
            </w:r>
            <w:r w:rsidR="004A05E4">
              <w:rPr>
                <w:rFonts w:eastAsiaTheme="minorEastAsia" w:cstheme="minorBidi"/>
                <w:bCs w:val="0"/>
              </w:rPr>
              <w:tab/>
            </w:r>
            <w:r w:rsidR="004A05E4" w:rsidRPr="00511C2C">
              <w:rPr>
                <w:rStyle w:val="Hyperlink"/>
              </w:rPr>
              <w:t>Building a new home</w:t>
            </w:r>
            <w:r w:rsidR="004A05E4">
              <w:rPr>
                <w:webHidden/>
              </w:rPr>
              <w:tab/>
            </w:r>
            <w:r w:rsidR="004A05E4">
              <w:rPr>
                <w:webHidden/>
              </w:rPr>
              <w:fldChar w:fldCharType="begin"/>
            </w:r>
            <w:r w:rsidR="004A05E4">
              <w:rPr>
                <w:webHidden/>
              </w:rPr>
              <w:instrText xml:space="preserve"> PAGEREF _Toc64553483 \h </w:instrText>
            </w:r>
            <w:r w:rsidR="004A05E4">
              <w:rPr>
                <w:webHidden/>
              </w:rPr>
            </w:r>
            <w:r w:rsidR="004A05E4">
              <w:rPr>
                <w:webHidden/>
              </w:rPr>
              <w:fldChar w:fldCharType="separate"/>
            </w:r>
            <w:r w:rsidR="000350FF">
              <w:rPr>
                <w:webHidden/>
              </w:rPr>
              <w:t>5</w:t>
            </w:r>
            <w:r w:rsidR="004A05E4">
              <w:rPr>
                <w:webHidden/>
              </w:rPr>
              <w:fldChar w:fldCharType="end"/>
            </w:r>
          </w:hyperlink>
        </w:p>
        <w:p w14:paraId="6D0C1AFA" w14:textId="795F7433" w:rsidR="004A05E4" w:rsidRDefault="00F42EAA">
          <w:pPr>
            <w:pStyle w:val="TOC3"/>
            <w:tabs>
              <w:tab w:val="left" w:pos="1100"/>
            </w:tabs>
            <w:rPr>
              <w:rFonts w:eastAsiaTheme="minorEastAsia" w:cstheme="minorBidi"/>
              <w:bCs w:val="0"/>
            </w:rPr>
          </w:pPr>
          <w:hyperlink w:anchor="_Toc64553484" w:history="1">
            <w:r w:rsidR="004A05E4" w:rsidRPr="00511C2C">
              <w:rPr>
                <w:rStyle w:val="Hyperlink"/>
              </w:rPr>
              <w:t>2.2</w:t>
            </w:r>
            <w:r w:rsidR="004A05E4">
              <w:rPr>
                <w:rFonts w:eastAsiaTheme="minorEastAsia" w:cstheme="minorBidi"/>
                <w:bCs w:val="0"/>
              </w:rPr>
              <w:tab/>
            </w:r>
            <w:r w:rsidR="004A05E4" w:rsidRPr="00511C2C">
              <w:rPr>
                <w:rStyle w:val="Hyperlink"/>
              </w:rPr>
              <w:t>Substantial renovation</w:t>
            </w:r>
            <w:r w:rsidR="004A05E4">
              <w:rPr>
                <w:webHidden/>
              </w:rPr>
              <w:tab/>
            </w:r>
            <w:r w:rsidR="004A05E4">
              <w:rPr>
                <w:webHidden/>
              </w:rPr>
              <w:fldChar w:fldCharType="begin"/>
            </w:r>
            <w:r w:rsidR="004A05E4">
              <w:rPr>
                <w:webHidden/>
              </w:rPr>
              <w:instrText xml:space="preserve"> PAGEREF _Toc64553484 \h </w:instrText>
            </w:r>
            <w:r w:rsidR="004A05E4">
              <w:rPr>
                <w:webHidden/>
              </w:rPr>
            </w:r>
            <w:r w:rsidR="004A05E4">
              <w:rPr>
                <w:webHidden/>
              </w:rPr>
              <w:fldChar w:fldCharType="separate"/>
            </w:r>
            <w:r w:rsidR="000350FF">
              <w:rPr>
                <w:webHidden/>
              </w:rPr>
              <w:t>6</w:t>
            </w:r>
            <w:r w:rsidR="004A05E4">
              <w:rPr>
                <w:webHidden/>
              </w:rPr>
              <w:fldChar w:fldCharType="end"/>
            </w:r>
          </w:hyperlink>
        </w:p>
        <w:p w14:paraId="0473D8D8" w14:textId="4FE1BEEC" w:rsidR="004A05E4" w:rsidRDefault="00F42EAA">
          <w:pPr>
            <w:pStyle w:val="TOC3"/>
            <w:tabs>
              <w:tab w:val="left" w:pos="1100"/>
            </w:tabs>
            <w:rPr>
              <w:rFonts w:eastAsiaTheme="minorEastAsia" w:cstheme="minorBidi"/>
              <w:bCs w:val="0"/>
            </w:rPr>
          </w:pPr>
          <w:hyperlink w:anchor="_Toc64553485" w:history="1">
            <w:r w:rsidR="004A05E4" w:rsidRPr="00511C2C">
              <w:rPr>
                <w:rStyle w:val="Hyperlink"/>
              </w:rPr>
              <w:t>2.3</w:t>
            </w:r>
            <w:r w:rsidR="004A05E4">
              <w:rPr>
                <w:rFonts w:eastAsiaTheme="minorEastAsia" w:cstheme="minorBidi"/>
                <w:bCs w:val="0"/>
              </w:rPr>
              <w:tab/>
            </w:r>
            <w:r w:rsidR="004A05E4" w:rsidRPr="00511C2C">
              <w:rPr>
                <w:rStyle w:val="Hyperlink"/>
              </w:rPr>
              <w:t>Off</w:t>
            </w:r>
            <w:r w:rsidR="004A05E4" w:rsidRPr="00511C2C">
              <w:rPr>
                <w:rStyle w:val="Hyperlink"/>
              </w:rPr>
              <w:noBreakHyphen/>
              <w:t>the</w:t>
            </w:r>
            <w:r w:rsidR="004A05E4" w:rsidRPr="00511C2C">
              <w:rPr>
                <w:rStyle w:val="Hyperlink"/>
              </w:rPr>
              <w:noBreakHyphen/>
              <w:t>plan/new home</w:t>
            </w:r>
            <w:r w:rsidR="004A05E4">
              <w:rPr>
                <w:webHidden/>
              </w:rPr>
              <w:tab/>
            </w:r>
            <w:r w:rsidR="004A05E4">
              <w:rPr>
                <w:webHidden/>
              </w:rPr>
              <w:fldChar w:fldCharType="begin"/>
            </w:r>
            <w:r w:rsidR="004A05E4">
              <w:rPr>
                <w:webHidden/>
              </w:rPr>
              <w:instrText xml:space="preserve"> PAGEREF _Toc64553485 \h </w:instrText>
            </w:r>
            <w:r w:rsidR="004A05E4">
              <w:rPr>
                <w:webHidden/>
              </w:rPr>
            </w:r>
            <w:r w:rsidR="004A05E4">
              <w:rPr>
                <w:webHidden/>
              </w:rPr>
              <w:fldChar w:fldCharType="separate"/>
            </w:r>
            <w:r w:rsidR="000350FF">
              <w:rPr>
                <w:webHidden/>
              </w:rPr>
              <w:t>6</w:t>
            </w:r>
            <w:r w:rsidR="004A05E4">
              <w:rPr>
                <w:webHidden/>
              </w:rPr>
              <w:fldChar w:fldCharType="end"/>
            </w:r>
          </w:hyperlink>
        </w:p>
        <w:p w14:paraId="6B5278DC" w14:textId="48B6922B" w:rsidR="004A05E4" w:rsidRDefault="00F42EAA">
          <w:pPr>
            <w:pStyle w:val="TOC2"/>
            <w:tabs>
              <w:tab w:val="left" w:pos="660"/>
              <w:tab w:val="right" w:leader="dot" w:pos="10308"/>
            </w:tabs>
            <w:rPr>
              <w:rFonts w:asciiTheme="minorHAnsi" w:eastAsiaTheme="minorEastAsia" w:hAnsiTheme="minorHAnsi" w:cstheme="minorBidi"/>
              <w:noProof/>
              <w:lang w:eastAsia="en-AU"/>
            </w:rPr>
          </w:pPr>
          <w:hyperlink w:anchor="_Toc64553486" w:history="1">
            <w:r w:rsidR="004A05E4" w:rsidRPr="00511C2C">
              <w:rPr>
                <w:rStyle w:val="Hyperlink"/>
                <w:noProof/>
                <w:lang w:eastAsia="en-AU"/>
              </w:rPr>
              <w:t>3.</w:t>
            </w:r>
            <w:r w:rsidR="004A05E4">
              <w:rPr>
                <w:rFonts w:asciiTheme="minorHAnsi" w:eastAsiaTheme="minorEastAsia" w:hAnsiTheme="minorHAnsi" w:cstheme="minorBidi"/>
                <w:noProof/>
                <w:lang w:eastAsia="en-AU"/>
              </w:rPr>
              <w:tab/>
            </w:r>
            <w:r w:rsidR="004A05E4" w:rsidRPr="00511C2C">
              <w:rPr>
                <w:rStyle w:val="Hyperlink"/>
                <w:noProof/>
                <w:lang w:eastAsia="en-AU"/>
              </w:rPr>
              <w:t>Account details</w:t>
            </w:r>
            <w:r w:rsidR="004A05E4">
              <w:rPr>
                <w:noProof/>
                <w:webHidden/>
              </w:rPr>
              <w:tab/>
            </w:r>
            <w:r w:rsidR="004A05E4">
              <w:rPr>
                <w:noProof/>
                <w:webHidden/>
              </w:rPr>
              <w:fldChar w:fldCharType="begin"/>
            </w:r>
            <w:r w:rsidR="004A05E4">
              <w:rPr>
                <w:noProof/>
                <w:webHidden/>
              </w:rPr>
              <w:instrText xml:space="preserve"> PAGEREF _Toc64553486 \h </w:instrText>
            </w:r>
            <w:r w:rsidR="004A05E4">
              <w:rPr>
                <w:noProof/>
                <w:webHidden/>
              </w:rPr>
            </w:r>
            <w:r w:rsidR="004A05E4">
              <w:rPr>
                <w:noProof/>
                <w:webHidden/>
              </w:rPr>
              <w:fldChar w:fldCharType="separate"/>
            </w:r>
            <w:r w:rsidR="000350FF">
              <w:rPr>
                <w:noProof/>
                <w:webHidden/>
              </w:rPr>
              <w:t>6</w:t>
            </w:r>
            <w:r w:rsidR="004A05E4">
              <w:rPr>
                <w:noProof/>
                <w:webHidden/>
              </w:rPr>
              <w:fldChar w:fldCharType="end"/>
            </w:r>
          </w:hyperlink>
        </w:p>
        <w:p w14:paraId="55F37812" w14:textId="1C1AD06A" w:rsidR="004A05E4" w:rsidRDefault="00F42EAA">
          <w:pPr>
            <w:pStyle w:val="TOC2"/>
            <w:tabs>
              <w:tab w:val="left" w:pos="660"/>
              <w:tab w:val="right" w:leader="dot" w:pos="10308"/>
            </w:tabs>
            <w:rPr>
              <w:rFonts w:asciiTheme="minorHAnsi" w:eastAsiaTheme="minorEastAsia" w:hAnsiTheme="minorHAnsi" w:cstheme="minorBidi"/>
              <w:noProof/>
              <w:lang w:eastAsia="en-AU"/>
            </w:rPr>
          </w:pPr>
          <w:hyperlink w:anchor="_Toc64553487" w:history="1">
            <w:r w:rsidR="004A05E4" w:rsidRPr="00511C2C">
              <w:rPr>
                <w:rStyle w:val="Hyperlink"/>
                <w:noProof/>
                <w:lang w:eastAsia="en-AU"/>
              </w:rPr>
              <w:t>4.</w:t>
            </w:r>
            <w:r w:rsidR="004A05E4">
              <w:rPr>
                <w:rFonts w:asciiTheme="minorHAnsi" w:eastAsiaTheme="minorEastAsia" w:hAnsiTheme="minorHAnsi" w:cstheme="minorBidi"/>
                <w:noProof/>
                <w:lang w:eastAsia="en-AU"/>
              </w:rPr>
              <w:tab/>
            </w:r>
            <w:r w:rsidR="004A05E4" w:rsidRPr="00511C2C">
              <w:rPr>
                <w:rStyle w:val="Hyperlink"/>
                <w:noProof/>
                <w:lang w:eastAsia="en-AU"/>
              </w:rPr>
              <w:t>Acknowledgements, authorisations and declarations</w:t>
            </w:r>
            <w:r w:rsidR="004A05E4">
              <w:rPr>
                <w:noProof/>
                <w:webHidden/>
              </w:rPr>
              <w:tab/>
            </w:r>
            <w:r w:rsidR="004A05E4">
              <w:rPr>
                <w:noProof/>
                <w:webHidden/>
              </w:rPr>
              <w:fldChar w:fldCharType="begin"/>
            </w:r>
            <w:r w:rsidR="004A05E4">
              <w:rPr>
                <w:noProof/>
                <w:webHidden/>
              </w:rPr>
              <w:instrText xml:space="preserve"> PAGEREF _Toc64553487 \h </w:instrText>
            </w:r>
            <w:r w:rsidR="004A05E4">
              <w:rPr>
                <w:noProof/>
                <w:webHidden/>
              </w:rPr>
            </w:r>
            <w:r w:rsidR="004A05E4">
              <w:rPr>
                <w:noProof/>
                <w:webHidden/>
              </w:rPr>
              <w:fldChar w:fldCharType="separate"/>
            </w:r>
            <w:r w:rsidR="000350FF">
              <w:rPr>
                <w:noProof/>
                <w:webHidden/>
              </w:rPr>
              <w:t>7</w:t>
            </w:r>
            <w:r w:rsidR="004A05E4">
              <w:rPr>
                <w:noProof/>
                <w:webHidden/>
              </w:rPr>
              <w:fldChar w:fldCharType="end"/>
            </w:r>
          </w:hyperlink>
        </w:p>
        <w:p w14:paraId="785236F5" w14:textId="41470F96" w:rsidR="004A05E4" w:rsidRDefault="00F42EAA">
          <w:pPr>
            <w:pStyle w:val="TOC2"/>
            <w:tabs>
              <w:tab w:val="left" w:pos="660"/>
              <w:tab w:val="right" w:leader="dot" w:pos="10308"/>
            </w:tabs>
            <w:rPr>
              <w:rFonts w:asciiTheme="minorHAnsi" w:eastAsiaTheme="minorEastAsia" w:hAnsiTheme="minorHAnsi" w:cstheme="minorBidi"/>
              <w:noProof/>
              <w:lang w:eastAsia="en-AU"/>
            </w:rPr>
          </w:pPr>
          <w:hyperlink w:anchor="_Toc64553488" w:history="1">
            <w:r w:rsidR="004A05E4" w:rsidRPr="00511C2C">
              <w:rPr>
                <w:rStyle w:val="Hyperlink"/>
                <w:noProof/>
                <w:lang w:eastAsia="en-AU"/>
              </w:rPr>
              <w:t>5.</w:t>
            </w:r>
            <w:r w:rsidR="004A05E4">
              <w:rPr>
                <w:rFonts w:asciiTheme="minorHAnsi" w:eastAsiaTheme="minorEastAsia" w:hAnsiTheme="minorHAnsi" w:cstheme="minorBidi"/>
                <w:noProof/>
                <w:lang w:eastAsia="en-AU"/>
              </w:rPr>
              <w:tab/>
            </w:r>
            <w:r w:rsidR="004A05E4" w:rsidRPr="00511C2C">
              <w:rPr>
                <w:rStyle w:val="Hyperlink"/>
                <w:noProof/>
                <w:lang w:eastAsia="en-AU"/>
              </w:rPr>
              <w:t>Attachment checklist</w:t>
            </w:r>
            <w:r w:rsidR="004A05E4">
              <w:rPr>
                <w:noProof/>
                <w:webHidden/>
              </w:rPr>
              <w:tab/>
            </w:r>
            <w:r w:rsidR="004A05E4">
              <w:rPr>
                <w:noProof/>
                <w:webHidden/>
              </w:rPr>
              <w:fldChar w:fldCharType="begin"/>
            </w:r>
            <w:r w:rsidR="004A05E4">
              <w:rPr>
                <w:noProof/>
                <w:webHidden/>
              </w:rPr>
              <w:instrText xml:space="preserve"> PAGEREF _Toc64553488 \h </w:instrText>
            </w:r>
            <w:r w:rsidR="004A05E4">
              <w:rPr>
                <w:noProof/>
                <w:webHidden/>
              </w:rPr>
            </w:r>
            <w:r w:rsidR="004A05E4">
              <w:rPr>
                <w:noProof/>
                <w:webHidden/>
              </w:rPr>
              <w:fldChar w:fldCharType="separate"/>
            </w:r>
            <w:r w:rsidR="000350FF">
              <w:rPr>
                <w:noProof/>
                <w:webHidden/>
              </w:rPr>
              <w:t>8</w:t>
            </w:r>
            <w:r w:rsidR="004A05E4">
              <w:rPr>
                <w:noProof/>
                <w:webHidden/>
              </w:rPr>
              <w:fldChar w:fldCharType="end"/>
            </w:r>
          </w:hyperlink>
        </w:p>
        <w:p w14:paraId="05134ED7" w14:textId="1E5BAD02" w:rsidR="004A05E4" w:rsidRDefault="00F42EAA">
          <w:pPr>
            <w:pStyle w:val="TOC1"/>
            <w:tabs>
              <w:tab w:val="right" w:leader="dot" w:pos="10308"/>
            </w:tabs>
            <w:rPr>
              <w:rFonts w:asciiTheme="minorHAnsi" w:eastAsiaTheme="minorEastAsia" w:hAnsiTheme="minorHAnsi" w:cstheme="minorBidi"/>
              <w:noProof/>
              <w:lang w:eastAsia="en-AU"/>
            </w:rPr>
          </w:pPr>
          <w:hyperlink w:anchor="_Toc64553489" w:history="1">
            <w:r w:rsidR="004A05E4" w:rsidRPr="00511C2C">
              <w:rPr>
                <w:rStyle w:val="Hyperlink"/>
                <w:noProof/>
              </w:rPr>
              <w:t>Frequently asked questions</w:t>
            </w:r>
            <w:r w:rsidR="004A05E4">
              <w:rPr>
                <w:noProof/>
                <w:webHidden/>
              </w:rPr>
              <w:tab/>
            </w:r>
            <w:r w:rsidR="004A05E4">
              <w:rPr>
                <w:noProof/>
                <w:webHidden/>
              </w:rPr>
              <w:fldChar w:fldCharType="begin"/>
            </w:r>
            <w:r w:rsidR="004A05E4">
              <w:rPr>
                <w:noProof/>
                <w:webHidden/>
              </w:rPr>
              <w:instrText xml:space="preserve"> PAGEREF _Toc64553489 \h </w:instrText>
            </w:r>
            <w:r w:rsidR="004A05E4">
              <w:rPr>
                <w:noProof/>
                <w:webHidden/>
              </w:rPr>
            </w:r>
            <w:r w:rsidR="004A05E4">
              <w:rPr>
                <w:noProof/>
                <w:webHidden/>
              </w:rPr>
              <w:fldChar w:fldCharType="separate"/>
            </w:r>
            <w:r w:rsidR="000350FF">
              <w:rPr>
                <w:noProof/>
                <w:webHidden/>
              </w:rPr>
              <w:t>10</w:t>
            </w:r>
            <w:r w:rsidR="004A05E4">
              <w:rPr>
                <w:noProof/>
                <w:webHidden/>
              </w:rPr>
              <w:fldChar w:fldCharType="end"/>
            </w:r>
          </w:hyperlink>
        </w:p>
        <w:p w14:paraId="50C44F11" w14:textId="77C5EBED" w:rsidR="004A05E4" w:rsidRDefault="00F42EAA">
          <w:pPr>
            <w:pStyle w:val="TOC2"/>
            <w:tabs>
              <w:tab w:val="right" w:leader="dot" w:pos="10308"/>
            </w:tabs>
            <w:rPr>
              <w:rFonts w:asciiTheme="minorHAnsi" w:eastAsiaTheme="minorEastAsia" w:hAnsiTheme="minorHAnsi" w:cstheme="minorBidi"/>
              <w:noProof/>
              <w:lang w:eastAsia="en-AU"/>
            </w:rPr>
          </w:pPr>
          <w:hyperlink w:anchor="_Toc64553490" w:history="1">
            <w:r w:rsidR="004A05E4" w:rsidRPr="00511C2C">
              <w:rPr>
                <w:rStyle w:val="Hyperlink"/>
                <w:noProof/>
              </w:rPr>
              <w:t>When can I apply?</w:t>
            </w:r>
            <w:r w:rsidR="004A05E4">
              <w:rPr>
                <w:noProof/>
                <w:webHidden/>
              </w:rPr>
              <w:tab/>
            </w:r>
            <w:r w:rsidR="004A05E4">
              <w:rPr>
                <w:noProof/>
                <w:webHidden/>
              </w:rPr>
              <w:fldChar w:fldCharType="begin"/>
            </w:r>
            <w:r w:rsidR="004A05E4">
              <w:rPr>
                <w:noProof/>
                <w:webHidden/>
              </w:rPr>
              <w:instrText xml:space="preserve"> PAGEREF _Toc64553490 \h </w:instrText>
            </w:r>
            <w:r w:rsidR="004A05E4">
              <w:rPr>
                <w:noProof/>
                <w:webHidden/>
              </w:rPr>
            </w:r>
            <w:r w:rsidR="004A05E4">
              <w:rPr>
                <w:noProof/>
                <w:webHidden/>
              </w:rPr>
              <w:fldChar w:fldCharType="separate"/>
            </w:r>
            <w:r w:rsidR="000350FF">
              <w:rPr>
                <w:noProof/>
                <w:webHidden/>
              </w:rPr>
              <w:t>10</w:t>
            </w:r>
            <w:r w:rsidR="004A05E4">
              <w:rPr>
                <w:noProof/>
                <w:webHidden/>
              </w:rPr>
              <w:fldChar w:fldCharType="end"/>
            </w:r>
          </w:hyperlink>
        </w:p>
        <w:p w14:paraId="161A2B86" w14:textId="2BA5449F" w:rsidR="004A05E4" w:rsidRDefault="00F42EAA">
          <w:pPr>
            <w:pStyle w:val="TOC2"/>
            <w:tabs>
              <w:tab w:val="right" w:leader="dot" w:pos="10308"/>
            </w:tabs>
            <w:rPr>
              <w:rFonts w:asciiTheme="minorHAnsi" w:eastAsiaTheme="minorEastAsia" w:hAnsiTheme="minorHAnsi" w:cstheme="minorBidi"/>
              <w:noProof/>
              <w:lang w:eastAsia="en-AU"/>
            </w:rPr>
          </w:pPr>
          <w:hyperlink w:anchor="_Toc64553491" w:history="1">
            <w:r w:rsidR="004A05E4" w:rsidRPr="00511C2C">
              <w:rPr>
                <w:rStyle w:val="Hyperlink"/>
                <w:noProof/>
              </w:rPr>
              <w:t>When will HomeBuilder be paid?</w:t>
            </w:r>
            <w:r w:rsidR="004A05E4">
              <w:rPr>
                <w:noProof/>
                <w:webHidden/>
              </w:rPr>
              <w:tab/>
            </w:r>
            <w:r w:rsidR="004A05E4">
              <w:rPr>
                <w:noProof/>
                <w:webHidden/>
              </w:rPr>
              <w:fldChar w:fldCharType="begin"/>
            </w:r>
            <w:r w:rsidR="004A05E4">
              <w:rPr>
                <w:noProof/>
                <w:webHidden/>
              </w:rPr>
              <w:instrText xml:space="preserve"> PAGEREF _Toc64553491 \h </w:instrText>
            </w:r>
            <w:r w:rsidR="004A05E4">
              <w:rPr>
                <w:noProof/>
                <w:webHidden/>
              </w:rPr>
            </w:r>
            <w:r w:rsidR="004A05E4">
              <w:rPr>
                <w:noProof/>
                <w:webHidden/>
              </w:rPr>
              <w:fldChar w:fldCharType="separate"/>
            </w:r>
            <w:r w:rsidR="000350FF">
              <w:rPr>
                <w:noProof/>
                <w:webHidden/>
              </w:rPr>
              <w:t>10</w:t>
            </w:r>
            <w:r w:rsidR="004A05E4">
              <w:rPr>
                <w:noProof/>
                <w:webHidden/>
              </w:rPr>
              <w:fldChar w:fldCharType="end"/>
            </w:r>
          </w:hyperlink>
        </w:p>
        <w:p w14:paraId="0504802F" w14:textId="6CA827CA" w:rsidR="004A05E4" w:rsidRDefault="00F42EAA">
          <w:pPr>
            <w:pStyle w:val="TOC2"/>
            <w:tabs>
              <w:tab w:val="right" w:leader="dot" w:pos="10308"/>
            </w:tabs>
            <w:rPr>
              <w:rFonts w:asciiTheme="minorHAnsi" w:eastAsiaTheme="minorEastAsia" w:hAnsiTheme="minorHAnsi" w:cstheme="minorBidi"/>
              <w:noProof/>
              <w:lang w:eastAsia="en-AU"/>
            </w:rPr>
          </w:pPr>
          <w:hyperlink w:anchor="_Toc64553492" w:history="1">
            <w:r w:rsidR="004A05E4" w:rsidRPr="00511C2C">
              <w:rPr>
                <w:rStyle w:val="Hyperlink"/>
                <w:noProof/>
              </w:rPr>
              <w:t>How do I lodge my application?</w:t>
            </w:r>
            <w:r w:rsidR="004A05E4">
              <w:rPr>
                <w:noProof/>
                <w:webHidden/>
              </w:rPr>
              <w:tab/>
            </w:r>
            <w:r w:rsidR="004A05E4">
              <w:rPr>
                <w:noProof/>
                <w:webHidden/>
              </w:rPr>
              <w:fldChar w:fldCharType="begin"/>
            </w:r>
            <w:r w:rsidR="004A05E4">
              <w:rPr>
                <w:noProof/>
                <w:webHidden/>
              </w:rPr>
              <w:instrText xml:space="preserve"> PAGEREF _Toc64553492 \h </w:instrText>
            </w:r>
            <w:r w:rsidR="004A05E4">
              <w:rPr>
                <w:noProof/>
                <w:webHidden/>
              </w:rPr>
            </w:r>
            <w:r w:rsidR="004A05E4">
              <w:rPr>
                <w:noProof/>
                <w:webHidden/>
              </w:rPr>
              <w:fldChar w:fldCharType="separate"/>
            </w:r>
            <w:r w:rsidR="000350FF">
              <w:rPr>
                <w:noProof/>
                <w:webHidden/>
              </w:rPr>
              <w:t>10</w:t>
            </w:r>
            <w:r w:rsidR="004A05E4">
              <w:rPr>
                <w:noProof/>
                <w:webHidden/>
              </w:rPr>
              <w:fldChar w:fldCharType="end"/>
            </w:r>
          </w:hyperlink>
        </w:p>
        <w:p w14:paraId="18B65003" w14:textId="6FD4AB50" w:rsidR="004A05E4" w:rsidRDefault="00F42EAA">
          <w:pPr>
            <w:pStyle w:val="TOC3"/>
            <w:rPr>
              <w:rFonts w:eastAsiaTheme="minorEastAsia" w:cstheme="minorBidi"/>
              <w:bCs w:val="0"/>
            </w:rPr>
          </w:pPr>
          <w:hyperlink w:anchor="_Toc64553493" w:history="1">
            <w:r w:rsidR="004A05E4" w:rsidRPr="00511C2C">
              <w:rPr>
                <w:rStyle w:val="Hyperlink"/>
              </w:rPr>
              <w:t>Contact details</w:t>
            </w:r>
            <w:r w:rsidR="004A05E4">
              <w:rPr>
                <w:webHidden/>
              </w:rPr>
              <w:tab/>
            </w:r>
            <w:r w:rsidR="004A05E4">
              <w:rPr>
                <w:webHidden/>
              </w:rPr>
              <w:fldChar w:fldCharType="begin"/>
            </w:r>
            <w:r w:rsidR="004A05E4">
              <w:rPr>
                <w:webHidden/>
              </w:rPr>
              <w:instrText xml:space="preserve"> PAGEREF _Toc64553493 \h </w:instrText>
            </w:r>
            <w:r w:rsidR="004A05E4">
              <w:rPr>
                <w:webHidden/>
              </w:rPr>
            </w:r>
            <w:r w:rsidR="004A05E4">
              <w:rPr>
                <w:webHidden/>
              </w:rPr>
              <w:fldChar w:fldCharType="separate"/>
            </w:r>
            <w:r w:rsidR="000350FF">
              <w:rPr>
                <w:webHidden/>
              </w:rPr>
              <w:t>10</w:t>
            </w:r>
            <w:r w:rsidR="004A05E4">
              <w:rPr>
                <w:webHidden/>
              </w:rPr>
              <w:fldChar w:fldCharType="end"/>
            </w:r>
          </w:hyperlink>
        </w:p>
        <w:p w14:paraId="25283AC3" w14:textId="09C1FEC4" w:rsidR="004A05E4" w:rsidRDefault="00F42EAA">
          <w:pPr>
            <w:pStyle w:val="TOC1"/>
            <w:tabs>
              <w:tab w:val="right" w:leader="dot" w:pos="10308"/>
            </w:tabs>
            <w:rPr>
              <w:rFonts w:asciiTheme="minorHAnsi" w:eastAsiaTheme="minorEastAsia" w:hAnsiTheme="minorHAnsi" w:cstheme="minorBidi"/>
              <w:noProof/>
              <w:lang w:eastAsia="en-AU"/>
            </w:rPr>
          </w:pPr>
          <w:hyperlink w:anchor="_Toc64553494" w:history="1">
            <w:r w:rsidR="004A05E4" w:rsidRPr="00511C2C">
              <w:rPr>
                <w:rStyle w:val="Hyperlink"/>
                <w:noProof/>
              </w:rPr>
              <w:t>Key terms</w:t>
            </w:r>
            <w:r w:rsidR="004A05E4">
              <w:rPr>
                <w:noProof/>
                <w:webHidden/>
              </w:rPr>
              <w:tab/>
            </w:r>
            <w:r w:rsidR="004A05E4">
              <w:rPr>
                <w:noProof/>
                <w:webHidden/>
              </w:rPr>
              <w:fldChar w:fldCharType="begin"/>
            </w:r>
            <w:r w:rsidR="004A05E4">
              <w:rPr>
                <w:noProof/>
                <w:webHidden/>
              </w:rPr>
              <w:instrText xml:space="preserve"> PAGEREF _Toc64553494 \h </w:instrText>
            </w:r>
            <w:r w:rsidR="004A05E4">
              <w:rPr>
                <w:noProof/>
                <w:webHidden/>
              </w:rPr>
            </w:r>
            <w:r w:rsidR="004A05E4">
              <w:rPr>
                <w:noProof/>
                <w:webHidden/>
              </w:rPr>
              <w:fldChar w:fldCharType="separate"/>
            </w:r>
            <w:r w:rsidR="000350FF">
              <w:rPr>
                <w:noProof/>
                <w:webHidden/>
              </w:rPr>
              <w:t>11</w:t>
            </w:r>
            <w:r w:rsidR="004A05E4">
              <w:rPr>
                <w:noProof/>
                <w:webHidden/>
              </w:rPr>
              <w:fldChar w:fldCharType="end"/>
            </w:r>
          </w:hyperlink>
        </w:p>
        <w:p w14:paraId="1363231C" w14:textId="1E5BE115" w:rsidR="004A05E4" w:rsidRDefault="00F42EAA">
          <w:pPr>
            <w:pStyle w:val="TOC1"/>
            <w:tabs>
              <w:tab w:val="right" w:leader="dot" w:pos="10308"/>
            </w:tabs>
            <w:rPr>
              <w:rFonts w:asciiTheme="minorHAnsi" w:eastAsiaTheme="minorEastAsia" w:hAnsiTheme="minorHAnsi" w:cstheme="minorBidi"/>
              <w:noProof/>
              <w:lang w:eastAsia="en-AU"/>
            </w:rPr>
          </w:pPr>
          <w:hyperlink w:anchor="_Toc64553495" w:history="1">
            <w:r w:rsidR="004A05E4" w:rsidRPr="00511C2C">
              <w:rPr>
                <w:rStyle w:val="Hyperlink"/>
                <w:noProof/>
              </w:rPr>
              <w:t>Eligibility criteria explained</w:t>
            </w:r>
            <w:r w:rsidR="004A05E4">
              <w:rPr>
                <w:noProof/>
                <w:webHidden/>
              </w:rPr>
              <w:tab/>
            </w:r>
            <w:r w:rsidR="004A05E4">
              <w:rPr>
                <w:noProof/>
                <w:webHidden/>
              </w:rPr>
              <w:fldChar w:fldCharType="begin"/>
            </w:r>
            <w:r w:rsidR="004A05E4">
              <w:rPr>
                <w:noProof/>
                <w:webHidden/>
              </w:rPr>
              <w:instrText xml:space="preserve"> PAGEREF _Toc64553495 \h </w:instrText>
            </w:r>
            <w:r w:rsidR="004A05E4">
              <w:rPr>
                <w:noProof/>
                <w:webHidden/>
              </w:rPr>
            </w:r>
            <w:r w:rsidR="004A05E4">
              <w:rPr>
                <w:noProof/>
                <w:webHidden/>
              </w:rPr>
              <w:fldChar w:fldCharType="separate"/>
            </w:r>
            <w:r w:rsidR="000350FF">
              <w:rPr>
                <w:noProof/>
                <w:webHidden/>
              </w:rPr>
              <w:t>13</w:t>
            </w:r>
            <w:r w:rsidR="004A05E4">
              <w:rPr>
                <w:noProof/>
                <w:webHidden/>
              </w:rPr>
              <w:fldChar w:fldCharType="end"/>
            </w:r>
          </w:hyperlink>
        </w:p>
        <w:p w14:paraId="13FEF982" w14:textId="7BB3B5E4" w:rsidR="005B2363" w:rsidRDefault="005B2363">
          <w:r>
            <w:rPr>
              <w:b/>
              <w:bCs/>
              <w:noProof/>
            </w:rPr>
            <w:fldChar w:fldCharType="end"/>
          </w:r>
        </w:p>
      </w:sdtContent>
    </w:sdt>
    <w:p w14:paraId="4467401D" w14:textId="77777777" w:rsidR="00A549C4" w:rsidRDefault="00A549C4" w:rsidP="005B2363">
      <w:r>
        <w:br w:type="page"/>
      </w:r>
    </w:p>
    <w:p w14:paraId="050B78FB" w14:textId="23991FD7" w:rsidR="001A4259" w:rsidRDefault="001A4259" w:rsidP="005B2363">
      <w:pPr>
        <w:pStyle w:val="Heading1"/>
      </w:pPr>
      <w:bookmarkStart w:id="1" w:name="_Toc64553477"/>
      <w:r>
        <w:lastRenderedPageBreak/>
        <w:t>Introduction</w:t>
      </w:r>
      <w:bookmarkEnd w:id="1"/>
    </w:p>
    <w:p w14:paraId="44491617" w14:textId="5AA95E68" w:rsidR="000E5DF9" w:rsidRPr="000E5DF9" w:rsidRDefault="000E5DF9" w:rsidP="008E5298">
      <w:r w:rsidRPr="000E5DF9">
        <w:t xml:space="preserve">The </w:t>
      </w:r>
      <w:proofErr w:type="spellStart"/>
      <w:r w:rsidRPr="000E5DF9">
        <w:t>HomeBuilder</w:t>
      </w:r>
      <w:proofErr w:type="spellEnd"/>
      <w:r w:rsidRPr="000E5DF9">
        <w:t xml:space="preserve"> </w:t>
      </w:r>
      <w:r w:rsidR="00DF62EB">
        <w:t>g</w:t>
      </w:r>
      <w:r w:rsidRPr="000E5DF9">
        <w:t>rant</w:t>
      </w:r>
      <w:r w:rsidR="00755505">
        <w:t xml:space="preserve"> </w:t>
      </w:r>
      <w:r w:rsidRPr="000E5DF9">
        <w:t>is administered in the Northern Territory by the Territory Revenue Office</w:t>
      </w:r>
      <w:r w:rsidR="001A4259">
        <w:t xml:space="preserve"> (TRO)</w:t>
      </w:r>
      <w:r w:rsidRPr="000E5DF9">
        <w:t xml:space="preserve">, with funding provided by the </w:t>
      </w:r>
      <w:r w:rsidR="00D21F0C">
        <w:t>Commonwealth government</w:t>
      </w:r>
      <w:r w:rsidRPr="000E5DF9">
        <w:t>.</w:t>
      </w:r>
    </w:p>
    <w:p w14:paraId="42E1397D" w14:textId="5175EB82" w:rsidR="000E5DF9" w:rsidRDefault="000E5DF9" w:rsidP="008E5298">
      <w:r w:rsidRPr="000E5DF9">
        <w:t xml:space="preserve">The </w:t>
      </w:r>
      <w:r w:rsidR="00DF62EB">
        <w:t>g</w:t>
      </w:r>
      <w:r w:rsidRPr="000E5DF9">
        <w:t>rant is available to eligible owner-occupiers who</w:t>
      </w:r>
      <w:r w:rsidR="001A4259">
        <w:t>:</w:t>
      </w:r>
      <w:r w:rsidRPr="000E5DF9">
        <w:t xml:space="preserve"> build a new home</w:t>
      </w:r>
      <w:r w:rsidR="001A4259">
        <w:t>;</w:t>
      </w:r>
      <w:r w:rsidRPr="000E5DF9">
        <w:t xml:space="preserve"> substantially renovate an existing home</w:t>
      </w:r>
      <w:r w:rsidR="00D21F0C">
        <w:t>;</w:t>
      </w:r>
      <w:r w:rsidRPr="000E5DF9">
        <w:t xml:space="preserve"> or </w:t>
      </w:r>
      <w:r w:rsidR="00D21F0C">
        <w:t>purchase</w:t>
      </w:r>
      <w:r w:rsidR="00D21F0C" w:rsidRPr="000E5DF9">
        <w:t xml:space="preserve"> </w:t>
      </w:r>
      <w:r w:rsidRPr="000E5DF9">
        <w:t xml:space="preserve">an </w:t>
      </w:r>
      <w:r w:rsidR="00C13447">
        <w:t>off</w:t>
      </w:r>
      <w:r w:rsidR="00C13447">
        <w:noBreakHyphen/>
        <w:t>the</w:t>
      </w:r>
      <w:r w:rsidR="00C13447">
        <w:noBreakHyphen/>
        <w:t>plan</w:t>
      </w:r>
      <w:r w:rsidRPr="000E5DF9">
        <w:t xml:space="preserve"> home/new home</w:t>
      </w:r>
      <w:r w:rsidR="005A0BBB">
        <w:t xml:space="preserve"> between 4</w:t>
      </w:r>
      <w:r w:rsidR="00982E9E">
        <w:t> </w:t>
      </w:r>
      <w:r w:rsidR="005A0BBB">
        <w:t>June</w:t>
      </w:r>
      <w:r w:rsidR="00982E9E">
        <w:t> </w:t>
      </w:r>
      <w:r w:rsidR="005A0BBB">
        <w:t>2020 and 31</w:t>
      </w:r>
      <w:r w:rsidR="00982E9E">
        <w:t> </w:t>
      </w:r>
      <w:r w:rsidR="005A0BBB">
        <w:t>March</w:t>
      </w:r>
      <w:r w:rsidR="00982E9E">
        <w:t> </w:t>
      </w:r>
      <w:r w:rsidR="005A0BBB">
        <w:t>2021 (inclusive)</w:t>
      </w:r>
      <w:r w:rsidRPr="000E5DF9">
        <w:t>.</w:t>
      </w:r>
    </w:p>
    <w:p w14:paraId="628FF7A2" w14:textId="355B4102" w:rsidR="009C32F9" w:rsidRDefault="009C32F9" w:rsidP="008E5298">
      <w:r w:rsidRPr="009C32F9">
        <w:t>Applications must be received by 14</w:t>
      </w:r>
      <w:r w:rsidR="00982E9E">
        <w:t> </w:t>
      </w:r>
      <w:r w:rsidRPr="009C32F9">
        <w:t>April</w:t>
      </w:r>
      <w:r w:rsidR="00982E9E">
        <w:t> </w:t>
      </w:r>
      <w:r w:rsidRPr="009C32F9">
        <w:t>2021.</w:t>
      </w:r>
    </w:p>
    <w:p w14:paraId="7082A503" w14:textId="08D9C24C" w:rsidR="005A0BBB" w:rsidRDefault="005A0BBB" w:rsidP="008E5298">
      <w:r>
        <w:t>The amount of grant is:</w:t>
      </w:r>
    </w:p>
    <w:p w14:paraId="3404E893" w14:textId="4FE8CBCF" w:rsidR="005A0BBB" w:rsidRDefault="005A0BBB" w:rsidP="005B2363">
      <w:pPr>
        <w:pStyle w:val="ListBullet"/>
        <w:ind w:left="284" w:hanging="284"/>
      </w:pPr>
      <w:r>
        <w:t xml:space="preserve">$25,000 </w:t>
      </w:r>
      <w:r w:rsidR="00D21F0C">
        <w:t>if</w:t>
      </w:r>
      <w:r>
        <w:t xml:space="preserve"> the contract </w:t>
      </w:r>
      <w:r w:rsidR="00D21F0C">
        <w:t>wa</w:t>
      </w:r>
      <w:r>
        <w:t>s signed between 4</w:t>
      </w:r>
      <w:r w:rsidR="00982E9E">
        <w:t> </w:t>
      </w:r>
      <w:r>
        <w:t>June and 31</w:t>
      </w:r>
      <w:r w:rsidR="00982E9E">
        <w:t> </w:t>
      </w:r>
      <w:r>
        <w:t>December</w:t>
      </w:r>
      <w:r w:rsidR="00982E9E">
        <w:t> </w:t>
      </w:r>
      <w:r>
        <w:t>2020 (inclusive)</w:t>
      </w:r>
    </w:p>
    <w:p w14:paraId="704F6971" w14:textId="377D8878" w:rsidR="005A0BBB" w:rsidRDefault="005A0BBB" w:rsidP="005B2363">
      <w:pPr>
        <w:pStyle w:val="ListBullet"/>
        <w:spacing w:after="200"/>
        <w:ind w:left="284" w:hanging="284"/>
      </w:pPr>
      <w:r>
        <w:t xml:space="preserve">$15,000 </w:t>
      </w:r>
      <w:r w:rsidR="00D21F0C">
        <w:t>if</w:t>
      </w:r>
      <w:r>
        <w:t xml:space="preserve"> the contract is signed </w:t>
      </w:r>
      <w:r w:rsidRPr="005A0BBB">
        <w:t>between 1</w:t>
      </w:r>
      <w:r w:rsidR="00982E9E">
        <w:t> </w:t>
      </w:r>
      <w:r w:rsidRPr="005A0BBB">
        <w:t>January and 31</w:t>
      </w:r>
      <w:r w:rsidR="00982E9E">
        <w:t xml:space="preserve"> </w:t>
      </w:r>
      <w:r w:rsidRPr="005A0BBB">
        <w:t>March</w:t>
      </w:r>
      <w:r w:rsidR="00982E9E">
        <w:t> </w:t>
      </w:r>
      <w:r w:rsidRPr="005A0BBB">
        <w:t>2021 (inclusive)</w:t>
      </w:r>
      <w:r>
        <w:t>.</w:t>
      </w:r>
    </w:p>
    <w:p w14:paraId="556745AD" w14:textId="07D64861" w:rsidR="000E5DF9" w:rsidRPr="000E5DF9" w:rsidRDefault="000E5DF9" w:rsidP="008E5298">
      <w:r w:rsidRPr="000E5DF9">
        <w:t xml:space="preserve">The </w:t>
      </w:r>
      <w:proofErr w:type="spellStart"/>
      <w:r w:rsidRPr="000E5DF9">
        <w:t>HomeBuilder</w:t>
      </w:r>
      <w:proofErr w:type="spellEnd"/>
      <w:r w:rsidRPr="000E5DF9">
        <w:t xml:space="preserve"> </w:t>
      </w:r>
      <w:r w:rsidR="00755505">
        <w:t>g</w:t>
      </w:r>
      <w:r w:rsidRPr="000E5DF9">
        <w:t xml:space="preserve">rant is only available to individual applicants and couples. If you are the only person listed on the certificate of title as the owner of the property, you must apply as an individual applicant. If there </w:t>
      </w:r>
      <w:r w:rsidR="000350FF">
        <w:t>are</w:t>
      </w:r>
      <w:r w:rsidR="000350FF" w:rsidRPr="000E5DF9">
        <w:t xml:space="preserve"> </w:t>
      </w:r>
      <w:r w:rsidR="00C13447">
        <w:t>two people</w:t>
      </w:r>
      <w:r w:rsidRPr="000E5DF9">
        <w:t xml:space="preserve"> listed on the certificate of title, </w:t>
      </w:r>
      <w:r w:rsidR="00D21F0C">
        <w:t>you</w:t>
      </w:r>
      <w:r w:rsidR="00D21F0C" w:rsidRPr="000E5DF9">
        <w:t xml:space="preserve"> </w:t>
      </w:r>
      <w:r w:rsidRPr="000E5DF9">
        <w:t xml:space="preserve">must jointly apply for the </w:t>
      </w:r>
      <w:r w:rsidR="00DF62EB">
        <w:t>g</w:t>
      </w:r>
      <w:r w:rsidRPr="000E5DF9">
        <w:t xml:space="preserve">rant as a couple, provided </w:t>
      </w:r>
      <w:r w:rsidR="00D21F0C">
        <w:t>you</w:t>
      </w:r>
      <w:r w:rsidR="00D21F0C" w:rsidRPr="000E5DF9">
        <w:t xml:space="preserve"> </w:t>
      </w:r>
      <w:r w:rsidRPr="000E5DF9">
        <w:t xml:space="preserve">meet the definition of a </w:t>
      </w:r>
      <w:r w:rsidR="00D21F0C">
        <w:t>‘</w:t>
      </w:r>
      <w:r w:rsidRPr="000E5DF9">
        <w:t>couple</w:t>
      </w:r>
      <w:r w:rsidR="00D21F0C">
        <w:t xml:space="preserve">’ (see </w:t>
      </w:r>
      <w:hyperlink w:anchor="_Key_terms" w:history="1">
        <w:r w:rsidR="00D21F0C" w:rsidRPr="00D21F0C">
          <w:rPr>
            <w:rStyle w:val="Hyperlink"/>
          </w:rPr>
          <w:t>Ke</w:t>
        </w:r>
        <w:r w:rsidRPr="00D21F0C">
          <w:rPr>
            <w:rStyle w:val="Hyperlink"/>
          </w:rPr>
          <w:t>y terms</w:t>
        </w:r>
      </w:hyperlink>
      <w:r w:rsidR="00D21F0C">
        <w:t>)</w:t>
      </w:r>
      <w:r w:rsidRPr="000E5DF9">
        <w:t>.</w:t>
      </w:r>
    </w:p>
    <w:p w14:paraId="452601BD" w14:textId="03828C1E" w:rsidR="00F33375" w:rsidRDefault="00D21F0C" w:rsidP="008E5298">
      <w:r>
        <w:t xml:space="preserve">You must meet all eligibility criteria to be considered for the </w:t>
      </w:r>
      <w:r w:rsidR="00DF62EB">
        <w:t>g</w:t>
      </w:r>
      <w:r w:rsidR="00DF62EB" w:rsidRPr="000E5DF9">
        <w:t>rant</w:t>
      </w:r>
      <w:r w:rsidR="000E5DF9" w:rsidRPr="000E5DF9">
        <w:t xml:space="preserve">. If </w:t>
      </w:r>
      <w:r>
        <w:t xml:space="preserve">you are awarded the grant but are later found not to </w:t>
      </w:r>
      <w:r w:rsidR="000E5DF9" w:rsidRPr="000E5DF9">
        <w:t>satisfy the eligibility criteria</w:t>
      </w:r>
      <w:r>
        <w:t>,</w:t>
      </w:r>
      <w:r w:rsidR="000E5DF9" w:rsidRPr="000E5DF9">
        <w:t xml:space="preserve"> including </w:t>
      </w:r>
      <w:r>
        <w:t>non-</w:t>
      </w:r>
      <w:r w:rsidRPr="000E5DF9">
        <w:t>compl</w:t>
      </w:r>
      <w:r>
        <w:t>iance</w:t>
      </w:r>
      <w:r w:rsidRPr="000E5DF9">
        <w:t xml:space="preserve"> </w:t>
      </w:r>
      <w:r w:rsidR="000E5DF9" w:rsidRPr="000E5DF9">
        <w:t xml:space="preserve">with any conditions under </w:t>
      </w:r>
      <w:r>
        <w:t>the</w:t>
      </w:r>
      <w:r w:rsidRPr="000E5DF9">
        <w:t xml:space="preserve"> </w:t>
      </w:r>
      <w:r w:rsidR="000E5DF9" w:rsidRPr="000E5DF9">
        <w:t>criteria, you may be required to repay the grant.</w:t>
      </w:r>
    </w:p>
    <w:p w14:paraId="07D5BE69" w14:textId="77777777" w:rsidR="00F33375" w:rsidRDefault="00F33375" w:rsidP="00F33375">
      <w:pPr>
        <w:pStyle w:val="Heading1"/>
      </w:pPr>
      <w:bookmarkStart w:id="2" w:name="_Toc64553478"/>
      <w:r>
        <w:t>Privacy statement</w:t>
      </w:r>
      <w:bookmarkEnd w:id="2"/>
    </w:p>
    <w:p w14:paraId="2DF6789E" w14:textId="39B7D96A" w:rsidR="00F33375" w:rsidRPr="000E5DF9" w:rsidRDefault="00F33375" w:rsidP="00F33375">
      <w:r w:rsidRPr="00DF4E40">
        <w:t xml:space="preserve">The information requested in this form is required to determine whether or not you are eligible for </w:t>
      </w:r>
      <w:r>
        <w:t xml:space="preserve">the </w:t>
      </w:r>
      <w:proofErr w:type="spellStart"/>
      <w:r>
        <w:t>HomeBuilder</w:t>
      </w:r>
      <w:proofErr w:type="spellEnd"/>
      <w:r>
        <w:t xml:space="preserve"> grant</w:t>
      </w:r>
      <w:r w:rsidRPr="00DF4E40">
        <w:t>. Any information you provide is on a voluntary basis but is needed to process your application for the grant. You may review or correct any personal information provided by contacting</w:t>
      </w:r>
      <w:r>
        <w:t xml:space="preserve"> the </w:t>
      </w:r>
      <w:r w:rsidR="00482B8E">
        <w:t>TRO</w:t>
      </w:r>
      <w:r w:rsidRPr="00DF4E40">
        <w:t>.</w:t>
      </w:r>
    </w:p>
    <w:p w14:paraId="75E8F2CF" w14:textId="69225DA1" w:rsidR="000E5DF9" w:rsidRPr="000E5DF9" w:rsidRDefault="00A549C4" w:rsidP="008E5298">
      <w:r>
        <w:br w:type="page"/>
      </w:r>
    </w:p>
    <w:p w14:paraId="18D3D96D" w14:textId="77777777" w:rsidR="00A549C4" w:rsidRPr="000E5DF9" w:rsidRDefault="00A549C4" w:rsidP="00A549C4">
      <w:pPr>
        <w:pStyle w:val="Heading1"/>
        <w:rPr>
          <w:rFonts w:eastAsia="Calibri"/>
          <w:noProof/>
          <w:lang w:eastAsia="en-AU"/>
        </w:rPr>
      </w:pPr>
      <w:bookmarkStart w:id="3" w:name="_Toc64553479"/>
      <w:r>
        <w:rPr>
          <w:rFonts w:eastAsia="Calibri"/>
          <w:noProof/>
          <w:lang w:eastAsia="en-AU"/>
        </w:rPr>
        <w:lastRenderedPageBreak/>
        <w:t>Checklist for</w:t>
      </w:r>
      <w:r w:rsidRPr="000E5DF9">
        <w:rPr>
          <w:rFonts w:eastAsia="Calibri"/>
          <w:noProof/>
          <w:lang w:eastAsia="en-AU"/>
        </w:rPr>
        <w:t xml:space="preserve"> </w:t>
      </w:r>
      <w:r>
        <w:rPr>
          <w:rFonts w:eastAsia="Calibri"/>
          <w:noProof/>
          <w:lang w:eastAsia="en-AU"/>
        </w:rPr>
        <w:t>e</w:t>
      </w:r>
      <w:r w:rsidRPr="000E5DF9">
        <w:rPr>
          <w:rFonts w:eastAsia="Calibri"/>
          <w:noProof/>
          <w:lang w:eastAsia="en-AU"/>
        </w:rPr>
        <w:t>ligibility</w:t>
      </w:r>
      <w:bookmarkEnd w:id="3"/>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gridCol w:w="833"/>
        <w:gridCol w:w="833"/>
      </w:tblGrid>
      <w:tr w:rsidR="00A549C4" w:rsidRPr="005B2363" w14:paraId="49CAF16D" w14:textId="77777777" w:rsidTr="005B2363">
        <w:trPr>
          <w:trHeight w:val="527"/>
          <w:jc w:val="center"/>
        </w:trPr>
        <w:tc>
          <w:tcPr>
            <w:tcW w:w="8640" w:type="dxa"/>
            <w:tcBorders>
              <w:right w:val="nil"/>
            </w:tcBorders>
            <w:shd w:val="clear" w:color="auto" w:fill="1F1F5F" w:themeFill="text1"/>
            <w:vAlign w:val="center"/>
          </w:tcPr>
          <w:p w14:paraId="14C09F6F" w14:textId="5030CE5A" w:rsidR="00A549C4" w:rsidRPr="005B2363" w:rsidRDefault="00A549C4" w:rsidP="005B2363">
            <w:pPr>
              <w:spacing w:before="60" w:after="60"/>
              <w:rPr>
                <w:b/>
                <w:noProof/>
                <w:lang w:eastAsia="en-AU"/>
              </w:rPr>
            </w:pPr>
            <w:r w:rsidRPr="005B2363">
              <w:rPr>
                <w:b/>
                <w:noProof/>
                <w:lang w:eastAsia="en-AU"/>
              </w:rPr>
              <w:t>Applicants must answer Yes to the following questions to be eligible for HomeBuilder</w:t>
            </w:r>
          </w:p>
        </w:tc>
        <w:tc>
          <w:tcPr>
            <w:tcW w:w="833" w:type="dxa"/>
            <w:tcBorders>
              <w:left w:val="nil"/>
              <w:right w:val="nil"/>
            </w:tcBorders>
            <w:shd w:val="clear" w:color="auto" w:fill="1F1F5F" w:themeFill="text1"/>
            <w:vAlign w:val="center"/>
          </w:tcPr>
          <w:p w14:paraId="3CB11F3F" w14:textId="1992A778" w:rsidR="00A549C4" w:rsidRPr="005B2363" w:rsidRDefault="00A549C4" w:rsidP="005B2363">
            <w:pPr>
              <w:spacing w:before="60" w:after="60"/>
              <w:rPr>
                <w:b/>
                <w:noProof/>
                <w:lang w:eastAsia="en-AU"/>
              </w:rPr>
            </w:pPr>
            <w:r w:rsidRPr="005B2363">
              <w:rPr>
                <w:b/>
                <w:noProof/>
                <w:lang w:eastAsia="en-AU"/>
              </w:rPr>
              <w:t>Yes</w:t>
            </w:r>
          </w:p>
        </w:tc>
        <w:tc>
          <w:tcPr>
            <w:tcW w:w="833" w:type="dxa"/>
            <w:tcBorders>
              <w:left w:val="nil"/>
            </w:tcBorders>
            <w:shd w:val="clear" w:color="auto" w:fill="1F1F5F" w:themeFill="text1"/>
            <w:vAlign w:val="center"/>
          </w:tcPr>
          <w:p w14:paraId="72087705" w14:textId="161FE5AB" w:rsidR="00A549C4" w:rsidRPr="005B2363" w:rsidRDefault="00A549C4" w:rsidP="005B2363">
            <w:pPr>
              <w:spacing w:before="60" w:after="60"/>
              <w:rPr>
                <w:b/>
                <w:noProof/>
                <w:lang w:eastAsia="en-AU"/>
              </w:rPr>
            </w:pPr>
            <w:r w:rsidRPr="005B2363">
              <w:rPr>
                <w:b/>
                <w:noProof/>
                <w:lang w:eastAsia="en-AU"/>
              </w:rPr>
              <w:t>No</w:t>
            </w:r>
          </w:p>
        </w:tc>
      </w:tr>
      <w:tr w:rsidR="00A549C4" w:rsidRPr="000E5DF9" w14:paraId="7038CADE" w14:textId="77777777" w:rsidTr="005B2363">
        <w:trPr>
          <w:trHeight w:val="20"/>
          <w:jc w:val="center"/>
        </w:trPr>
        <w:tc>
          <w:tcPr>
            <w:tcW w:w="8640" w:type="dxa"/>
            <w:shd w:val="clear" w:color="auto" w:fill="auto"/>
            <w:vAlign w:val="center"/>
          </w:tcPr>
          <w:p w14:paraId="099CD11F" w14:textId="77777777"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Are you or will you be the sole owner of the property, as listed on the certificate of title?</w:t>
            </w:r>
          </w:p>
        </w:tc>
        <w:tc>
          <w:tcPr>
            <w:tcW w:w="833" w:type="dxa"/>
            <w:tcBorders>
              <w:top w:val="single" w:sz="4" w:space="0" w:color="auto"/>
              <w:bottom w:val="single" w:sz="4" w:space="0" w:color="auto"/>
            </w:tcBorders>
            <w:shd w:val="clear" w:color="auto" w:fill="auto"/>
          </w:tcPr>
          <w:p w14:paraId="447D5AA2" w14:textId="623B0DD2" w:rsidR="00A549C4" w:rsidRPr="00690C12" w:rsidRDefault="00A549C4" w:rsidP="005B2363">
            <w:pPr>
              <w:spacing w:before="60" w:after="60" w:line="259" w:lineRule="auto"/>
              <w:jc w:val="center"/>
              <w:rPr>
                <w:rFonts w:ascii="Arial" w:eastAsia="MS Gothic" w:hAnsi="Arial" w:cs="Arial"/>
                <w:sz w:val="20"/>
                <w:szCs w:val="20"/>
              </w:rPr>
            </w:pPr>
            <w:r w:rsidRPr="00FA2711">
              <w:rPr>
                <w:bCs/>
                <w:lang w:val="en-US" w:eastAsia="en-AU"/>
              </w:rPr>
              <w:fldChar w:fldCharType="begin">
                <w:ffData>
                  <w:name w:val="Check1"/>
                  <w:enabled/>
                  <w:calcOnExit w:val="0"/>
                  <w:checkBox>
                    <w:sizeAuto/>
                    <w:default w:val="0"/>
                  </w:checkBox>
                </w:ffData>
              </w:fldChar>
            </w:r>
            <w:r w:rsidRPr="00FA2711">
              <w:rPr>
                <w:b/>
                <w:bCs/>
                <w:lang w:val="en-US" w:eastAsia="en-AU"/>
              </w:rPr>
              <w:instrText xml:space="preserve"> FORMCHECKBOX </w:instrText>
            </w:r>
            <w:r w:rsidR="00F42EAA">
              <w:rPr>
                <w:bCs/>
                <w:lang w:val="en-US" w:eastAsia="en-AU"/>
              </w:rPr>
            </w:r>
            <w:r w:rsidR="00F42EAA">
              <w:rPr>
                <w:bCs/>
                <w:lang w:val="en-US" w:eastAsia="en-AU"/>
              </w:rPr>
              <w:fldChar w:fldCharType="separate"/>
            </w:r>
            <w:r w:rsidRPr="00FA2711">
              <w:rPr>
                <w:bCs/>
                <w:lang w:val="en-US" w:eastAsia="en-AU"/>
              </w:rPr>
              <w:fldChar w:fldCharType="end"/>
            </w:r>
            <w:r>
              <w:rPr>
                <w:rFonts w:eastAsia="MS Gothic" w:cs="Arial"/>
                <w:sz w:val="20"/>
                <w:szCs w:val="20"/>
              </w:rPr>
              <w:br/>
            </w:r>
            <w:r w:rsidRPr="005B2363">
              <w:rPr>
                <w:rFonts w:eastAsia="MS Gothic" w:cs="Arial"/>
                <w:sz w:val="16"/>
                <w:szCs w:val="16"/>
              </w:rPr>
              <w:t>(</w:t>
            </w:r>
            <w:r>
              <w:rPr>
                <w:rFonts w:eastAsia="MS Gothic" w:cs="Arial"/>
                <w:sz w:val="16"/>
                <w:szCs w:val="16"/>
              </w:rPr>
              <w:t>T</w:t>
            </w:r>
            <w:r w:rsidRPr="005B2363">
              <w:rPr>
                <w:rFonts w:eastAsia="MS Gothic" w:cs="Arial"/>
                <w:sz w:val="16"/>
                <w:szCs w:val="16"/>
              </w:rPr>
              <w:t>o Q3)</w:t>
            </w:r>
          </w:p>
        </w:tc>
        <w:tc>
          <w:tcPr>
            <w:tcW w:w="833" w:type="dxa"/>
            <w:tcBorders>
              <w:top w:val="single" w:sz="4" w:space="0" w:color="auto"/>
              <w:bottom w:val="single" w:sz="4" w:space="0" w:color="auto"/>
            </w:tcBorders>
            <w:shd w:val="clear" w:color="auto" w:fill="auto"/>
          </w:tcPr>
          <w:p w14:paraId="748367FA" w14:textId="61D2AC54" w:rsidR="00A549C4" w:rsidRPr="00690C12" w:rsidRDefault="00A549C4" w:rsidP="005B2363">
            <w:pPr>
              <w:spacing w:before="60" w:after="60" w:line="259" w:lineRule="auto"/>
              <w:jc w:val="center"/>
              <w:rPr>
                <w:rFonts w:ascii="Arial" w:eastAsia="MS Gothic" w:hAnsi="Arial" w:cs="Arial"/>
                <w:sz w:val="20"/>
                <w:szCs w:val="20"/>
              </w:rPr>
            </w:pPr>
            <w:r w:rsidRPr="00FA2711">
              <w:rPr>
                <w:bCs/>
                <w:lang w:val="en-US" w:eastAsia="en-AU"/>
              </w:rPr>
              <w:fldChar w:fldCharType="begin">
                <w:ffData>
                  <w:name w:val="Check1"/>
                  <w:enabled/>
                  <w:calcOnExit w:val="0"/>
                  <w:checkBox>
                    <w:sizeAuto/>
                    <w:default w:val="0"/>
                  </w:checkBox>
                </w:ffData>
              </w:fldChar>
            </w:r>
            <w:r w:rsidRPr="00FA2711">
              <w:rPr>
                <w:b/>
                <w:bCs/>
                <w:lang w:val="en-US" w:eastAsia="en-AU"/>
              </w:rPr>
              <w:instrText xml:space="preserve"> FORMCHECKBOX </w:instrText>
            </w:r>
            <w:r w:rsidR="00F42EAA">
              <w:rPr>
                <w:bCs/>
                <w:lang w:val="en-US" w:eastAsia="en-AU"/>
              </w:rPr>
            </w:r>
            <w:r w:rsidR="00F42EAA">
              <w:rPr>
                <w:bCs/>
                <w:lang w:val="en-US" w:eastAsia="en-AU"/>
              </w:rPr>
              <w:fldChar w:fldCharType="separate"/>
            </w:r>
            <w:r w:rsidRPr="00FA2711">
              <w:rPr>
                <w:bCs/>
                <w:lang w:val="en-US" w:eastAsia="en-AU"/>
              </w:rPr>
              <w:fldChar w:fldCharType="end"/>
            </w:r>
            <w:r>
              <w:rPr>
                <w:rFonts w:eastAsia="MS Gothic" w:cs="Arial"/>
                <w:sz w:val="20"/>
                <w:szCs w:val="20"/>
              </w:rPr>
              <w:br/>
            </w:r>
            <w:r w:rsidRPr="005B2363">
              <w:rPr>
                <w:rFonts w:eastAsia="MS Gothic" w:cs="Arial"/>
                <w:sz w:val="16"/>
                <w:szCs w:val="20"/>
              </w:rPr>
              <w:t>(</w:t>
            </w:r>
            <w:r>
              <w:rPr>
                <w:rFonts w:eastAsia="MS Gothic" w:cs="Arial"/>
                <w:sz w:val="16"/>
                <w:szCs w:val="20"/>
              </w:rPr>
              <w:t>T</w:t>
            </w:r>
            <w:r w:rsidRPr="005B2363">
              <w:rPr>
                <w:rFonts w:eastAsia="MS Gothic" w:cs="Arial"/>
                <w:sz w:val="16"/>
                <w:szCs w:val="20"/>
              </w:rPr>
              <w:t>o Q2)</w:t>
            </w:r>
          </w:p>
        </w:tc>
      </w:tr>
      <w:tr w:rsidR="00A549C4" w:rsidRPr="000E5DF9" w14:paraId="6A3054DF" w14:textId="77777777" w:rsidTr="005B2363">
        <w:trPr>
          <w:trHeight w:val="20"/>
          <w:jc w:val="center"/>
        </w:trPr>
        <w:tc>
          <w:tcPr>
            <w:tcW w:w="8640" w:type="dxa"/>
            <w:shd w:val="clear" w:color="auto" w:fill="auto"/>
            <w:vAlign w:val="center"/>
          </w:tcPr>
          <w:p w14:paraId="4DCB99F6" w14:textId="70CCA4D9"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Are you or will you be a joint owner o</w:t>
            </w:r>
            <w:r w:rsidR="00033F12">
              <w:rPr>
                <w:rFonts w:eastAsia="Calibri"/>
                <w:iCs w:val="0"/>
                <w:lang w:val="en-US" w:eastAsia="en-AU"/>
              </w:rPr>
              <w:t xml:space="preserve">f the property with your spouse or </w:t>
            </w:r>
            <w:r w:rsidRPr="005B2363">
              <w:rPr>
                <w:rFonts w:eastAsia="Calibri"/>
                <w:iCs w:val="0"/>
                <w:lang w:val="en-US" w:eastAsia="en-AU"/>
              </w:rPr>
              <w:t>partner, as</w:t>
            </w:r>
            <w:r w:rsidR="00033F12">
              <w:rPr>
                <w:rFonts w:eastAsia="Calibri"/>
                <w:iCs w:val="0"/>
                <w:lang w:val="en-US" w:eastAsia="en-AU"/>
              </w:rPr>
              <w:t> </w:t>
            </w:r>
            <w:r w:rsidRPr="005B2363">
              <w:rPr>
                <w:rFonts w:eastAsia="Calibri"/>
                <w:iCs w:val="0"/>
                <w:lang w:val="en-US" w:eastAsia="en-AU"/>
              </w:rPr>
              <w:t>listed on the certificate of title?</w:t>
            </w:r>
          </w:p>
        </w:tc>
        <w:tc>
          <w:tcPr>
            <w:tcW w:w="833" w:type="dxa"/>
            <w:tcBorders>
              <w:top w:val="single" w:sz="4" w:space="0" w:color="auto"/>
              <w:bottom w:val="single" w:sz="4" w:space="0" w:color="auto"/>
            </w:tcBorders>
            <w:shd w:val="clear" w:color="auto" w:fill="auto"/>
            <w:vAlign w:val="bottom"/>
          </w:tcPr>
          <w:p w14:paraId="16DE6130" w14:textId="40BBD152" w:rsidR="00A549C4" w:rsidRPr="008E5298" w:rsidRDefault="00A549C4" w:rsidP="005B2363">
            <w:pPr>
              <w:spacing w:before="60" w:after="60" w:line="259" w:lineRule="auto"/>
              <w:jc w:val="center"/>
              <w:rPr>
                <w:rFonts w:ascii="Segoe UI Symbol" w:eastAsia="MS Gothic" w:hAnsi="Segoe UI Symbol" w:cs="Segoe UI Symbo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6C433AB6" w14:textId="666F0099" w:rsidR="00A549C4" w:rsidRPr="008E5298" w:rsidRDefault="00A549C4" w:rsidP="005B2363">
            <w:pPr>
              <w:spacing w:before="60" w:after="60" w:line="259" w:lineRule="auto"/>
              <w:jc w:val="center"/>
              <w:rPr>
                <w:rFonts w:ascii="Segoe UI Symbol" w:eastAsia="MS Gothic" w:hAnsi="Segoe UI Symbol" w:cs="Segoe UI Symbo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7AFB04DE" w14:textId="77777777" w:rsidTr="005B2363">
        <w:trPr>
          <w:trHeight w:val="20"/>
          <w:jc w:val="center"/>
        </w:trPr>
        <w:tc>
          <w:tcPr>
            <w:tcW w:w="8640" w:type="dxa"/>
            <w:shd w:val="clear" w:color="auto" w:fill="auto"/>
            <w:vAlign w:val="center"/>
          </w:tcPr>
          <w:p w14:paraId="5B34D97C" w14:textId="77777777"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Is each applicant a natural person (not a company or trust)?</w:t>
            </w:r>
          </w:p>
        </w:tc>
        <w:tc>
          <w:tcPr>
            <w:tcW w:w="833" w:type="dxa"/>
            <w:tcBorders>
              <w:top w:val="single" w:sz="4" w:space="0" w:color="auto"/>
              <w:bottom w:val="single" w:sz="4" w:space="0" w:color="auto"/>
            </w:tcBorders>
            <w:shd w:val="clear" w:color="auto" w:fill="auto"/>
            <w:vAlign w:val="bottom"/>
          </w:tcPr>
          <w:p w14:paraId="15884829" w14:textId="5B3DE37D"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284505C4" w14:textId="032BDF8D"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7C1E4C1B" w14:textId="77777777" w:rsidTr="005B2363">
        <w:trPr>
          <w:trHeight w:val="20"/>
          <w:jc w:val="center"/>
        </w:trPr>
        <w:tc>
          <w:tcPr>
            <w:tcW w:w="8640" w:type="dxa"/>
            <w:shd w:val="clear" w:color="auto" w:fill="auto"/>
            <w:vAlign w:val="center"/>
          </w:tcPr>
          <w:p w14:paraId="0AF6C298" w14:textId="05AC6117" w:rsidR="00A549C4" w:rsidRPr="005B2363" w:rsidRDefault="00033F12" w:rsidP="005B2363">
            <w:pPr>
              <w:pStyle w:val="ListParagraph"/>
              <w:numPr>
                <w:ilvl w:val="0"/>
                <w:numId w:val="29"/>
              </w:numPr>
              <w:spacing w:before="60" w:after="60"/>
              <w:ind w:left="425" w:hanging="425"/>
              <w:rPr>
                <w:rFonts w:eastAsia="Calibri"/>
                <w:iCs w:val="0"/>
                <w:lang w:val="en-US" w:eastAsia="en-AU"/>
              </w:rPr>
            </w:pPr>
            <w:r>
              <w:rPr>
                <w:rFonts w:eastAsia="Calibri"/>
                <w:iCs w:val="0"/>
                <w:lang w:val="en-US" w:eastAsia="en-AU"/>
              </w:rPr>
              <w:t>Wa</w:t>
            </w:r>
            <w:r w:rsidRPr="00641337">
              <w:rPr>
                <w:rFonts w:eastAsia="Calibri"/>
                <w:iCs w:val="0"/>
                <w:lang w:val="en-US" w:eastAsia="en-AU"/>
              </w:rPr>
              <w:t>s each applicant aged 18 years or older</w:t>
            </w:r>
            <w:r w:rsidRPr="00A549C4">
              <w:rPr>
                <w:rFonts w:eastAsia="Calibri"/>
                <w:iCs w:val="0"/>
                <w:lang w:val="en-US" w:eastAsia="en-AU"/>
              </w:rPr>
              <w:t xml:space="preserve"> </w:t>
            </w:r>
            <w:r>
              <w:rPr>
                <w:rFonts w:eastAsia="Calibri"/>
                <w:iCs w:val="0"/>
                <w:lang w:val="en-US" w:eastAsia="en-AU"/>
              </w:rPr>
              <w:t>on</w:t>
            </w:r>
            <w:r w:rsidR="00A549C4" w:rsidRPr="005B2363">
              <w:rPr>
                <w:rFonts w:eastAsia="Calibri"/>
                <w:iCs w:val="0"/>
                <w:lang w:val="en-US" w:eastAsia="en-AU"/>
              </w:rPr>
              <w:t xml:space="preserve"> the date of the contract?</w:t>
            </w:r>
          </w:p>
        </w:tc>
        <w:tc>
          <w:tcPr>
            <w:tcW w:w="833" w:type="dxa"/>
            <w:tcBorders>
              <w:top w:val="single" w:sz="4" w:space="0" w:color="auto"/>
              <w:bottom w:val="single" w:sz="4" w:space="0" w:color="auto"/>
            </w:tcBorders>
            <w:shd w:val="clear" w:color="auto" w:fill="auto"/>
            <w:vAlign w:val="bottom"/>
          </w:tcPr>
          <w:p w14:paraId="37940421" w14:textId="45471728"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446F47B2" w14:textId="72D05ECC"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2FD00161" w14:textId="77777777" w:rsidTr="005B2363">
        <w:trPr>
          <w:trHeight w:val="20"/>
          <w:jc w:val="center"/>
        </w:trPr>
        <w:tc>
          <w:tcPr>
            <w:tcW w:w="8640" w:type="dxa"/>
            <w:shd w:val="clear" w:color="auto" w:fill="auto"/>
            <w:vAlign w:val="center"/>
          </w:tcPr>
          <w:p w14:paraId="315A9CD9" w14:textId="100F75EA" w:rsidR="00A549C4" w:rsidRPr="005B2363" w:rsidRDefault="00033F12" w:rsidP="005B2363">
            <w:pPr>
              <w:pStyle w:val="ListParagraph"/>
              <w:numPr>
                <w:ilvl w:val="0"/>
                <w:numId w:val="29"/>
              </w:numPr>
              <w:spacing w:before="60" w:after="60"/>
              <w:ind w:left="425" w:hanging="425"/>
              <w:rPr>
                <w:rFonts w:eastAsia="Calibri"/>
                <w:iCs w:val="0"/>
                <w:lang w:val="en-US" w:eastAsia="en-AU"/>
              </w:rPr>
            </w:pPr>
            <w:r>
              <w:rPr>
                <w:rFonts w:eastAsia="Calibri"/>
                <w:iCs w:val="0"/>
                <w:lang w:val="en-US" w:eastAsia="en-AU"/>
              </w:rPr>
              <w:t>I</w:t>
            </w:r>
            <w:r w:rsidRPr="00641337">
              <w:rPr>
                <w:rFonts w:eastAsia="Calibri"/>
                <w:iCs w:val="0"/>
                <w:lang w:val="en-US" w:eastAsia="en-AU"/>
              </w:rPr>
              <w:t xml:space="preserve">s each applicant an Australian </w:t>
            </w:r>
            <w:r>
              <w:rPr>
                <w:rFonts w:eastAsia="Calibri"/>
                <w:iCs w:val="0"/>
                <w:lang w:val="en-US" w:eastAsia="en-AU"/>
              </w:rPr>
              <w:t>c</w:t>
            </w:r>
            <w:r w:rsidRPr="00641337">
              <w:rPr>
                <w:rFonts w:eastAsia="Calibri"/>
                <w:iCs w:val="0"/>
                <w:lang w:val="en-US" w:eastAsia="en-AU"/>
              </w:rPr>
              <w:t>itize</w:t>
            </w:r>
            <w:r>
              <w:rPr>
                <w:rFonts w:eastAsia="Calibri"/>
                <w:iCs w:val="0"/>
                <w:lang w:val="en-US" w:eastAsia="en-AU"/>
              </w:rPr>
              <w:t>n on</w:t>
            </w:r>
            <w:r w:rsidR="00A549C4" w:rsidRPr="005B2363">
              <w:rPr>
                <w:rFonts w:eastAsia="Calibri"/>
                <w:iCs w:val="0"/>
                <w:lang w:val="en-US" w:eastAsia="en-AU"/>
              </w:rPr>
              <w:t xml:space="preserve"> the date of application</w:t>
            </w:r>
            <w:r>
              <w:rPr>
                <w:rFonts w:eastAsia="Calibri"/>
                <w:iCs w:val="0"/>
                <w:lang w:val="en-US" w:eastAsia="en-AU"/>
              </w:rPr>
              <w:t>?</w:t>
            </w:r>
          </w:p>
        </w:tc>
        <w:tc>
          <w:tcPr>
            <w:tcW w:w="833" w:type="dxa"/>
            <w:tcBorders>
              <w:top w:val="single" w:sz="4" w:space="0" w:color="auto"/>
              <w:bottom w:val="single" w:sz="4" w:space="0" w:color="auto"/>
            </w:tcBorders>
            <w:shd w:val="clear" w:color="auto" w:fill="auto"/>
            <w:vAlign w:val="bottom"/>
          </w:tcPr>
          <w:p w14:paraId="7C40002E" w14:textId="2B0E815C"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3E53CC43" w14:textId="09EAB06C" w:rsidR="00A549C4" w:rsidRPr="008E5298" w:rsidRDefault="00A549C4" w:rsidP="005B2363">
            <w:pPr>
              <w:spacing w:before="60" w:after="6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487A6F35" w14:textId="77777777" w:rsidTr="005B2363">
        <w:trPr>
          <w:trHeight w:val="20"/>
          <w:jc w:val="center"/>
        </w:trPr>
        <w:tc>
          <w:tcPr>
            <w:tcW w:w="8640" w:type="dxa"/>
            <w:shd w:val="clear" w:color="auto" w:fill="auto"/>
            <w:vAlign w:val="center"/>
          </w:tcPr>
          <w:p w14:paraId="59D1B450" w14:textId="5A1B12FF"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Do</w:t>
            </w:r>
            <w:r w:rsidR="00033F12">
              <w:rPr>
                <w:rFonts w:eastAsia="Calibri"/>
                <w:iCs w:val="0"/>
                <w:lang w:val="en-US" w:eastAsia="en-AU"/>
              </w:rPr>
              <w:t xml:space="preserve"> you meet the relevant income cap</w:t>
            </w:r>
            <w:r w:rsidRPr="005B2363">
              <w:rPr>
                <w:rFonts w:eastAsia="Calibri"/>
                <w:iCs w:val="0"/>
                <w:lang w:val="en-US" w:eastAsia="en-AU"/>
              </w:rPr>
              <w:t>?</w:t>
            </w:r>
          </w:p>
          <w:p w14:paraId="5CFF453D" w14:textId="37B414D9" w:rsidR="00A549C4" w:rsidRPr="005B2363" w:rsidRDefault="00033F12" w:rsidP="005B2363">
            <w:pPr>
              <w:pStyle w:val="ListParagraph"/>
              <w:numPr>
                <w:ilvl w:val="0"/>
                <w:numId w:val="46"/>
              </w:numPr>
              <w:spacing w:before="60" w:after="60"/>
              <w:ind w:left="850" w:hanging="425"/>
              <w:rPr>
                <w:rFonts w:eastAsia="Calibri"/>
                <w:iCs w:val="0"/>
                <w:lang w:val="en-US" w:eastAsia="en-AU"/>
              </w:rPr>
            </w:pPr>
            <w:r>
              <w:rPr>
                <w:rFonts w:eastAsia="Calibri"/>
                <w:b/>
                <w:iCs w:val="0"/>
                <w:lang w:val="en-US" w:eastAsia="en-AU"/>
              </w:rPr>
              <w:t>I</w:t>
            </w:r>
            <w:r w:rsidR="00A549C4" w:rsidRPr="005B2363">
              <w:rPr>
                <w:rFonts w:eastAsia="Calibri"/>
                <w:b/>
                <w:iCs w:val="0"/>
                <w:lang w:val="en-US" w:eastAsia="en-AU"/>
              </w:rPr>
              <w:t>f applying as an individual applicant</w:t>
            </w:r>
            <w:r w:rsidRPr="005B2363">
              <w:rPr>
                <w:rFonts w:eastAsia="Calibri"/>
                <w:b/>
                <w:iCs w:val="0"/>
                <w:lang w:val="en-US" w:eastAsia="en-AU"/>
              </w:rPr>
              <w:t>:</w:t>
            </w:r>
            <w:r w:rsidR="00A549C4" w:rsidRPr="005B2363">
              <w:rPr>
                <w:rFonts w:eastAsia="Calibri"/>
                <w:iCs w:val="0"/>
                <w:lang w:val="en-US" w:eastAsia="en-AU"/>
              </w:rPr>
              <w:t xml:space="preserve"> your taxable income </w:t>
            </w:r>
            <w:r w:rsidRPr="00F86990">
              <w:rPr>
                <w:rFonts w:eastAsia="Calibri"/>
                <w:iCs w:val="0"/>
                <w:lang w:val="en-US" w:eastAsia="en-AU"/>
              </w:rPr>
              <w:t>is below $125,000</w:t>
            </w:r>
            <w:r>
              <w:rPr>
                <w:rFonts w:eastAsia="Calibri"/>
                <w:iCs w:val="0"/>
                <w:lang w:val="en-US" w:eastAsia="en-AU"/>
              </w:rPr>
              <w:t xml:space="preserve"> </w:t>
            </w:r>
            <w:r w:rsidR="00A549C4" w:rsidRPr="005B2363">
              <w:rPr>
                <w:rFonts w:eastAsia="Calibri"/>
                <w:iCs w:val="0"/>
                <w:lang w:val="en-US" w:eastAsia="en-AU"/>
              </w:rPr>
              <w:t>for either the 2018-19 or 2019-20 financial year</w:t>
            </w:r>
            <w:r>
              <w:rPr>
                <w:rFonts w:eastAsia="Calibri"/>
                <w:iCs w:val="0"/>
                <w:lang w:val="en-US" w:eastAsia="en-AU"/>
              </w:rPr>
              <w:t>.</w:t>
            </w:r>
          </w:p>
          <w:p w14:paraId="48102FBE" w14:textId="3EB105EF" w:rsidR="00A549C4" w:rsidRPr="008E5298" w:rsidRDefault="00A549C4" w:rsidP="005B2363">
            <w:pPr>
              <w:pStyle w:val="ListParagraph"/>
              <w:numPr>
                <w:ilvl w:val="0"/>
                <w:numId w:val="46"/>
              </w:numPr>
              <w:spacing w:before="60" w:after="60"/>
              <w:ind w:left="850" w:hanging="425"/>
              <w:rPr>
                <w:sz w:val="20"/>
              </w:rPr>
            </w:pPr>
            <w:r w:rsidRPr="005B2363">
              <w:rPr>
                <w:rFonts w:eastAsia="Calibri"/>
                <w:b/>
                <w:iCs w:val="0"/>
                <w:lang w:val="en-US" w:eastAsia="en-AU"/>
              </w:rPr>
              <w:t>If applying as a couple</w:t>
            </w:r>
            <w:r w:rsidR="00033F12" w:rsidRPr="005B2363">
              <w:rPr>
                <w:rFonts w:eastAsia="Calibri"/>
                <w:b/>
                <w:iCs w:val="0"/>
                <w:lang w:val="en-US" w:eastAsia="en-AU"/>
              </w:rPr>
              <w:t>:</w:t>
            </w:r>
            <w:r w:rsidRPr="005B2363">
              <w:rPr>
                <w:rFonts w:eastAsia="Calibri"/>
                <w:iCs w:val="0"/>
                <w:lang w:val="en-US" w:eastAsia="en-AU"/>
              </w:rPr>
              <w:t xml:space="preserve"> your combined taxable income </w:t>
            </w:r>
            <w:r w:rsidR="00033F12" w:rsidRPr="00C52378">
              <w:rPr>
                <w:rFonts w:eastAsia="Calibri"/>
                <w:iCs w:val="0"/>
                <w:lang w:val="en-US" w:eastAsia="en-AU"/>
              </w:rPr>
              <w:t>is below $200,000</w:t>
            </w:r>
            <w:r w:rsidR="00033F12">
              <w:rPr>
                <w:rFonts w:eastAsia="Calibri"/>
                <w:iCs w:val="0"/>
                <w:lang w:val="en-US" w:eastAsia="en-AU"/>
              </w:rPr>
              <w:t xml:space="preserve"> </w:t>
            </w:r>
            <w:r w:rsidRPr="005B2363">
              <w:rPr>
                <w:rFonts w:eastAsia="Calibri"/>
                <w:iCs w:val="0"/>
                <w:lang w:val="en-US" w:eastAsia="en-AU"/>
              </w:rPr>
              <w:t>for either the 2018-19 or 2019-20 financial year</w:t>
            </w:r>
            <w:r w:rsidR="00033F12">
              <w:rPr>
                <w:rFonts w:eastAsia="Calibri"/>
                <w:iCs w:val="0"/>
                <w:lang w:val="en-US" w:eastAsia="en-AU"/>
              </w:rPr>
              <w:t>.</w:t>
            </w:r>
          </w:p>
        </w:tc>
        <w:tc>
          <w:tcPr>
            <w:tcW w:w="833" w:type="dxa"/>
            <w:tcBorders>
              <w:top w:val="single" w:sz="4" w:space="0" w:color="auto"/>
              <w:bottom w:val="single" w:sz="4" w:space="0" w:color="auto"/>
            </w:tcBorders>
            <w:shd w:val="clear" w:color="auto" w:fill="auto"/>
            <w:vAlign w:val="bottom"/>
          </w:tcPr>
          <w:p w14:paraId="30046C28" w14:textId="72707C93"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34B61618" w14:textId="3F50B003"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7C1D6184" w14:textId="77777777" w:rsidTr="005B2363">
        <w:trPr>
          <w:trHeight w:val="20"/>
          <w:jc w:val="center"/>
        </w:trPr>
        <w:tc>
          <w:tcPr>
            <w:tcW w:w="8640" w:type="dxa"/>
            <w:tcBorders>
              <w:bottom w:val="single" w:sz="4" w:space="0" w:color="auto"/>
            </w:tcBorders>
            <w:shd w:val="clear" w:color="auto" w:fill="auto"/>
            <w:vAlign w:val="center"/>
          </w:tcPr>
          <w:p w14:paraId="1C0931F4" w14:textId="102209D8"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Have you entered into a contract between 4</w:t>
            </w:r>
            <w:r w:rsidR="00033F12">
              <w:rPr>
                <w:rFonts w:eastAsia="Calibri"/>
                <w:iCs w:val="0"/>
                <w:lang w:val="en-US" w:eastAsia="en-AU"/>
              </w:rPr>
              <w:t> </w:t>
            </w:r>
            <w:r w:rsidRPr="005B2363">
              <w:rPr>
                <w:rFonts w:eastAsia="Calibri"/>
                <w:iCs w:val="0"/>
                <w:lang w:val="en-US" w:eastAsia="en-AU"/>
              </w:rPr>
              <w:t>June</w:t>
            </w:r>
            <w:r w:rsidR="00033F12">
              <w:rPr>
                <w:rFonts w:eastAsia="Calibri"/>
                <w:iCs w:val="0"/>
                <w:lang w:val="en-US" w:eastAsia="en-AU"/>
              </w:rPr>
              <w:t> </w:t>
            </w:r>
            <w:r w:rsidRPr="005B2363">
              <w:rPr>
                <w:rFonts w:eastAsia="Calibri"/>
                <w:iCs w:val="0"/>
                <w:lang w:val="en-US" w:eastAsia="en-AU"/>
              </w:rPr>
              <w:t>2020 and 31 March</w:t>
            </w:r>
            <w:r w:rsidR="00033F12">
              <w:rPr>
                <w:rFonts w:eastAsia="Calibri"/>
                <w:iCs w:val="0"/>
                <w:lang w:val="en-US" w:eastAsia="en-AU"/>
              </w:rPr>
              <w:t> </w:t>
            </w:r>
            <w:r w:rsidRPr="005B2363">
              <w:rPr>
                <w:rFonts w:eastAsia="Calibri"/>
                <w:iCs w:val="0"/>
                <w:lang w:val="en-US" w:eastAsia="en-AU"/>
              </w:rPr>
              <w:t>2021 (inclusive) in respect of</w:t>
            </w:r>
            <w:r w:rsidR="00033F12">
              <w:rPr>
                <w:rFonts w:eastAsia="Calibri"/>
                <w:iCs w:val="0"/>
                <w:lang w:val="en-US" w:eastAsia="en-AU"/>
              </w:rPr>
              <w:t>:</w:t>
            </w:r>
          </w:p>
          <w:p w14:paraId="27CE0E1F" w14:textId="77777777" w:rsidR="00A549C4" w:rsidRPr="005B2363" w:rsidRDefault="00A549C4" w:rsidP="005B2363">
            <w:pPr>
              <w:pStyle w:val="ListParagraph"/>
              <w:numPr>
                <w:ilvl w:val="0"/>
                <w:numId w:val="46"/>
              </w:numPr>
              <w:spacing w:before="60" w:after="60"/>
              <w:ind w:left="850" w:hanging="425"/>
              <w:rPr>
                <w:rFonts w:eastAsia="Calibri"/>
                <w:iCs w:val="0"/>
                <w:lang w:val="en-US" w:eastAsia="en-AU"/>
              </w:rPr>
            </w:pPr>
            <w:r w:rsidRPr="005B2363">
              <w:rPr>
                <w:rFonts w:eastAsia="Calibri"/>
                <w:b/>
                <w:iCs w:val="0"/>
                <w:lang w:val="en-US" w:eastAsia="en-AU"/>
              </w:rPr>
              <w:t>a comprehensive home building contract to build a new home</w:t>
            </w:r>
            <w:r w:rsidRPr="005B2363">
              <w:rPr>
                <w:rFonts w:eastAsia="Calibri"/>
                <w:iCs w:val="0"/>
                <w:lang w:val="en-US" w:eastAsia="en-AU"/>
              </w:rPr>
              <w:t xml:space="preserve"> as your principal place of residence where the value of the house and land does not exceed $750,000 (inclusive of GST)</w:t>
            </w:r>
          </w:p>
          <w:p w14:paraId="270082BF" w14:textId="10E59EF0" w:rsidR="00A549C4" w:rsidRPr="005B2363" w:rsidRDefault="00A549C4" w:rsidP="005B2363">
            <w:pPr>
              <w:pStyle w:val="ListParagraph"/>
              <w:numPr>
                <w:ilvl w:val="0"/>
                <w:numId w:val="46"/>
              </w:numPr>
              <w:spacing w:before="60" w:after="60"/>
              <w:ind w:left="850" w:hanging="425"/>
              <w:rPr>
                <w:rFonts w:eastAsia="Calibri"/>
                <w:iCs w:val="0"/>
                <w:lang w:val="en-US" w:eastAsia="en-AU"/>
              </w:rPr>
            </w:pPr>
            <w:r w:rsidRPr="005B2363">
              <w:rPr>
                <w:rFonts w:eastAsia="Calibri"/>
                <w:b/>
                <w:iCs w:val="0"/>
                <w:lang w:val="en-US" w:eastAsia="en-AU"/>
              </w:rPr>
              <w:t>a contract with a registered builder to substantially renovate</w:t>
            </w:r>
            <w:r w:rsidRPr="005B2363">
              <w:rPr>
                <w:rFonts w:eastAsia="Calibri"/>
                <w:iCs w:val="0"/>
                <w:lang w:val="en-US" w:eastAsia="en-AU"/>
              </w:rPr>
              <w:t xml:space="preserve"> your principal place of residence where the renovation contract is between $150,000 and $750,000 (inclusive of GST), and where the value of your existing house and land</w:t>
            </w:r>
            <w:r w:rsidR="00FF4780">
              <w:rPr>
                <w:rFonts w:eastAsia="Calibri"/>
                <w:iCs w:val="0"/>
                <w:lang w:val="en-US" w:eastAsia="en-AU"/>
              </w:rPr>
              <w:t xml:space="preserve"> does not exceed $1.5 million</w:t>
            </w:r>
          </w:p>
          <w:p w14:paraId="59A497CD" w14:textId="4D1B30D1" w:rsidR="00A549C4" w:rsidRPr="008E5298" w:rsidRDefault="00A549C4" w:rsidP="005B2363">
            <w:pPr>
              <w:pStyle w:val="ListParagraph"/>
              <w:numPr>
                <w:ilvl w:val="0"/>
                <w:numId w:val="46"/>
              </w:numPr>
              <w:spacing w:before="60" w:after="60"/>
              <w:ind w:left="850" w:hanging="425"/>
              <w:rPr>
                <w:rFonts w:eastAsia="Times New Roman"/>
                <w:sz w:val="20"/>
              </w:rPr>
            </w:pPr>
            <w:proofErr w:type="gramStart"/>
            <w:r w:rsidRPr="005B2363">
              <w:rPr>
                <w:rFonts w:eastAsia="Calibri"/>
                <w:b/>
                <w:iCs w:val="0"/>
                <w:lang w:val="en-US" w:eastAsia="en-AU"/>
              </w:rPr>
              <w:t>a</w:t>
            </w:r>
            <w:proofErr w:type="gramEnd"/>
            <w:r w:rsidRPr="005B2363">
              <w:rPr>
                <w:rFonts w:eastAsia="Calibri"/>
                <w:b/>
                <w:iCs w:val="0"/>
                <w:lang w:val="en-US" w:eastAsia="en-AU"/>
              </w:rPr>
              <w:t xml:space="preserve"> contract to purchase an </w:t>
            </w:r>
            <w:r w:rsidR="00C13447">
              <w:rPr>
                <w:rFonts w:eastAsia="Calibri"/>
                <w:b/>
                <w:iCs w:val="0"/>
                <w:lang w:val="en-US" w:eastAsia="en-AU"/>
              </w:rPr>
              <w:t>off</w:t>
            </w:r>
            <w:r w:rsidR="00C13447">
              <w:rPr>
                <w:rFonts w:eastAsia="Calibri"/>
                <w:b/>
                <w:iCs w:val="0"/>
                <w:lang w:val="en-US" w:eastAsia="en-AU"/>
              </w:rPr>
              <w:noBreakHyphen/>
              <w:t>the</w:t>
            </w:r>
            <w:r w:rsidR="00C13447">
              <w:rPr>
                <w:rFonts w:eastAsia="Calibri"/>
                <w:b/>
                <w:iCs w:val="0"/>
                <w:lang w:val="en-US" w:eastAsia="en-AU"/>
              </w:rPr>
              <w:noBreakHyphen/>
              <w:t>plan</w:t>
            </w:r>
            <w:r w:rsidRPr="005B2363">
              <w:rPr>
                <w:rFonts w:eastAsia="Calibri"/>
                <w:b/>
                <w:iCs w:val="0"/>
                <w:lang w:val="en-US" w:eastAsia="en-AU"/>
              </w:rPr>
              <w:t xml:space="preserve"> home/new home</w:t>
            </w:r>
            <w:r w:rsidRPr="005B2363">
              <w:rPr>
                <w:rFonts w:eastAsia="Calibri"/>
                <w:iCs w:val="0"/>
                <w:lang w:val="en-US" w:eastAsia="en-AU"/>
              </w:rPr>
              <w:t xml:space="preserve"> as your principal place of residence where the contract price does not exceed $750,000 (inclusive of GST) and construction had not commenced </w:t>
            </w:r>
            <w:r w:rsidR="003F78C8">
              <w:rPr>
                <w:rFonts w:eastAsia="Calibri"/>
                <w:iCs w:val="0"/>
                <w:lang w:val="en-US" w:eastAsia="en-AU"/>
              </w:rPr>
              <w:t>before</w:t>
            </w:r>
            <w:r w:rsidRPr="005B2363">
              <w:rPr>
                <w:rFonts w:eastAsia="Calibri"/>
                <w:iCs w:val="0"/>
                <w:lang w:val="en-US" w:eastAsia="en-AU"/>
              </w:rPr>
              <w:t xml:space="preserve"> 4 June 2020?</w:t>
            </w:r>
          </w:p>
        </w:tc>
        <w:tc>
          <w:tcPr>
            <w:tcW w:w="833" w:type="dxa"/>
            <w:tcBorders>
              <w:top w:val="single" w:sz="4" w:space="0" w:color="auto"/>
              <w:bottom w:val="single" w:sz="4" w:space="0" w:color="auto"/>
            </w:tcBorders>
            <w:shd w:val="clear" w:color="auto" w:fill="auto"/>
            <w:vAlign w:val="bottom"/>
          </w:tcPr>
          <w:p w14:paraId="1A607914" w14:textId="10E5BB06" w:rsidR="00A549C4" w:rsidRPr="008E5298" w:rsidRDefault="00A549C4">
            <w:pPr>
              <w:spacing w:before="120" w:after="12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0211B36F" w14:textId="13C5DDE0" w:rsidR="00A549C4" w:rsidRPr="008E5298" w:rsidRDefault="00A549C4">
            <w:pPr>
              <w:spacing w:before="120" w:after="12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5CC989BD" w14:textId="77777777" w:rsidTr="005B2363">
        <w:trPr>
          <w:trHeight w:val="20"/>
          <w:jc w:val="center"/>
        </w:trPr>
        <w:tc>
          <w:tcPr>
            <w:tcW w:w="8640" w:type="dxa"/>
            <w:shd w:val="clear" w:color="auto" w:fill="auto"/>
            <w:vAlign w:val="center"/>
          </w:tcPr>
          <w:p w14:paraId="0E330E01" w14:textId="77777777"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Will each applicant live in the home as their principal place of residence for a continuous period of at least six months on completion of construction, renovation or settlement?</w:t>
            </w:r>
          </w:p>
        </w:tc>
        <w:tc>
          <w:tcPr>
            <w:tcW w:w="833" w:type="dxa"/>
            <w:tcBorders>
              <w:top w:val="single" w:sz="4" w:space="0" w:color="auto"/>
              <w:bottom w:val="single" w:sz="4" w:space="0" w:color="auto"/>
            </w:tcBorders>
            <w:shd w:val="clear" w:color="auto" w:fill="auto"/>
            <w:vAlign w:val="bottom"/>
          </w:tcPr>
          <w:p w14:paraId="57ACE8F2" w14:textId="38621852" w:rsidR="00A549C4" w:rsidRPr="008E5298" w:rsidRDefault="00A549C4">
            <w:pPr>
              <w:spacing w:before="120" w:after="12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1F7168AD" w14:textId="291CF557" w:rsidR="00A549C4" w:rsidRPr="008E5298" w:rsidRDefault="00A549C4">
            <w:pPr>
              <w:spacing w:before="120" w:after="120" w:line="259" w:lineRule="auto"/>
              <w:jc w:val="center"/>
              <w:rPr>
                <w:rFonts w:ascii="Arial"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71D3162E" w14:textId="77777777" w:rsidTr="005B2363">
        <w:trPr>
          <w:trHeight w:val="20"/>
          <w:jc w:val="center"/>
        </w:trPr>
        <w:tc>
          <w:tcPr>
            <w:tcW w:w="8640" w:type="dxa"/>
            <w:shd w:val="clear" w:color="auto" w:fill="auto"/>
            <w:vAlign w:val="center"/>
          </w:tcPr>
          <w:p w14:paraId="3AB61025" w14:textId="2CA7DC3D"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 xml:space="preserve">Is this the first time each applicant will receive the </w:t>
            </w:r>
            <w:proofErr w:type="spellStart"/>
            <w:r w:rsidRPr="005B2363">
              <w:rPr>
                <w:rFonts w:eastAsia="Calibri"/>
                <w:iCs w:val="0"/>
                <w:lang w:val="en-US" w:eastAsia="en-AU"/>
              </w:rPr>
              <w:t>HomeBuilder</w:t>
            </w:r>
            <w:proofErr w:type="spellEnd"/>
            <w:r w:rsidRPr="005B2363">
              <w:rPr>
                <w:rFonts w:eastAsia="Calibri"/>
                <w:iCs w:val="0"/>
                <w:lang w:val="en-US" w:eastAsia="en-AU"/>
              </w:rPr>
              <w:t xml:space="preserve"> </w:t>
            </w:r>
            <w:r w:rsidR="003F78C8">
              <w:rPr>
                <w:rFonts w:eastAsia="Calibri"/>
                <w:iCs w:val="0"/>
                <w:lang w:val="en-US" w:eastAsia="en-AU"/>
              </w:rPr>
              <w:t>g</w:t>
            </w:r>
            <w:r w:rsidRPr="005B2363">
              <w:rPr>
                <w:rFonts w:eastAsia="Calibri"/>
                <w:iCs w:val="0"/>
                <w:lang w:val="en-US" w:eastAsia="en-AU"/>
              </w:rPr>
              <w:t xml:space="preserve">rant in relation to any property owned individually or jointly with another person in any Australian </w:t>
            </w:r>
            <w:r w:rsidR="003F78C8">
              <w:rPr>
                <w:rFonts w:eastAsia="Calibri"/>
                <w:iCs w:val="0"/>
                <w:lang w:val="en-US" w:eastAsia="en-AU"/>
              </w:rPr>
              <w:t>s</w:t>
            </w:r>
            <w:r w:rsidRPr="005B2363">
              <w:rPr>
                <w:rFonts w:eastAsia="Calibri"/>
                <w:iCs w:val="0"/>
                <w:lang w:val="en-US" w:eastAsia="en-AU"/>
              </w:rPr>
              <w:t xml:space="preserve">tate or </w:t>
            </w:r>
            <w:r w:rsidR="003F78C8">
              <w:rPr>
                <w:rFonts w:eastAsia="Calibri"/>
                <w:iCs w:val="0"/>
                <w:lang w:val="en-US" w:eastAsia="en-AU"/>
              </w:rPr>
              <w:t>t</w:t>
            </w:r>
            <w:r w:rsidRPr="005B2363">
              <w:rPr>
                <w:rFonts w:eastAsia="Calibri"/>
                <w:iCs w:val="0"/>
                <w:lang w:val="en-US" w:eastAsia="en-AU"/>
              </w:rPr>
              <w:t>erritory?</w:t>
            </w:r>
          </w:p>
        </w:tc>
        <w:tc>
          <w:tcPr>
            <w:tcW w:w="833" w:type="dxa"/>
            <w:tcBorders>
              <w:top w:val="single" w:sz="4" w:space="0" w:color="auto"/>
              <w:bottom w:val="single" w:sz="4" w:space="0" w:color="auto"/>
            </w:tcBorders>
            <w:shd w:val="clear" w:color="auto" w:fill="auto"/>
            <w:vAlign w:val="bottom"/>
          </w:tcPr>
          <w:p w14:paraId="75963846" w14:textId="30FF5293"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1EF9D7A8" w14:textId="07124F87"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663D44FA" w14:textId="77777777" w:rsidTr="005B2363">
        <w:trPr>
          <w:trHeight w:val="20"/>
          <w:jc w:val="center"/>
        </w:trPr>
        <w:tc>
          <w:tcPr>
            <w:tcW w:w="8640" w:type="dxa"/>
            <w:shd w:val="clear" w:color="auto" w:fill="auto"/>
            <w:vAlign w:val="center"/>
          </w:tcPr>
          <w:p w14:paraId="4A06CDDC" w14:textId="5AC322D5"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 xml:space="preserve">Is this the first time an application for the </w:t>
            </w:r>
            <w:proofErr w:type="spellStart"/>
            <w:r w:rsidRPr="005B2363">
              <w:rPr>
                <w:rFonts w:eastAsia="Calibri"/>
                <w:iCs w:val="0"/>
                <w:lang w:val="en-US" w:eastAsia="en-AU"/>
              </w:rPr>
              <w:t>HomeBuilder</w:t>
            </w:r>
            <w:proofErr w:type="spellEnd"/>
            <w:r w:rsidRPr="005B2363">
              <w:rPr>
                <w:rFonts w:eastAsia="Calibri"/>
                <w:iCs w:val="0"/>
                <w:lang w:val="en-US" w:eastAsia="en-AU"/>
              </w:rPr>
              <w:t xml:space="preserve"> </w:t>
            </w:r>
            <w:r w:rsidR="003F78C8">
              <w:rPr>
                <w:rFonts w:eastAsia="Calibri"/>
                <w:iCs w:val="0"/>
                <w:lang w:val="en-US" w:eastAsia="en-AU"/>
              </w:rPr>
              <w:t>g</w:t>
            </w:r>
            <w:r w:rsidRPr="005B2363">
              <w:rPr>
                <w:rFonts w:eastAsia="Calibri"/>
                <w:iCs w:val="0"/>
                <w:lang w:val="en-US" w:eastAsia="en-AU"/>
              </w:rPr>
              <w:t xml:space="preserve">rant has been made in relation to the home that is the subject of this application? </w:t>
            </w:r>
          </w:p>
        </w:tc>
        <w:tc>
          <w:tcPr>
            <w:tcW w:w="833" w:type="dxa"/>
            <w:tcBorders>
              <w:top w:val="single" w:sz="4" w:space="0" w:color="auto"/>
              <w:bottom w:val="single" w:sz="4" w:space="0" w:color="auto"/>
            </w:tcBorders>
            <w:shd w:val="clear" w:color="auto" w:fill="auto"/>
            <w:vAlign w:val="bottom"/>
          </w:tcPr>
          <w:p w14:paraId="0214412D" w14:textId="363B5CEB"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5E14FD10" w14:textId="212836E8" w:rsidR="00A549C4" w:rsidRPr="008E5298" w:rsidRDefault="00A549C4">
            <w:pPr>
              <w:spacing w:before="120" w:after="120" w:line="259" w:lineRule="auto"/>
              <w:jc w:val="center"/>
              <w:rPr>
                <w:rFonts w:ascii="Arial" w:eastAsia="MS Gothic" w:hAnsi="Arial" w:cs="Aria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A549C4" w:rsidRPr="000E5DF9" w14:paraId="01FFDFC5" w14:textId="77777777" w:rsidTr="005B2363">
        <w:trPr>
          <w:trHeight w:val="20"/>
          <w:jc w:val="center"/>
        </w:trPr>
        <w:tc>
          <w:tcPr>
            <w:tcW w:w="8640" w:type="dxa"/>
            <w:shd w:val="clear" w:color="auto" w:fill="auto"/>
            <w:vAlign w:val="center"/>
          </w:tcPr>
          <w:p w14:paraId="578C0675" w14:textId="27E9852D" w:rsidR="00A549C4" w:rsidRPr="005B2363" w:rsidRDefault="00A549C4" w:rsidP="005B2363">
            <w:pPr>
              <w:pStyle w:val="ListParagraph"/>
              <w:numPr>
                <w:ilvl w:val="0"/>
                <w:numId w:val="29"/>
              </w:numPr>
              <w:spacing w:before="60" w:after="60"/>
              <w:ind w:left="425" w:hanging="425"/>
              <w:rPr>
                <w:rFonts w:eastAsia="Calibri"/>
                <w:iCs w:val="0"/>
                <w:lang w:val="en-US" w:eastAsia="en-AU"/>
              </w:rPr>
            </w:pPr>
            <w:r w:rsidRPr="005B2363">
              <w:rPr>
                <w:rFonts w:eastAsia="Calibri"/>
                <w:iCs w:val="0"/>
                <w:lang w:val="en-US" w:eastAsia="en-AU"/>
              </w:rPr>
              <w:t>Did each applicant ente</w:t>
            </w:r>
            <w:r w:rsidR="003F78C8">
              <w:rPr>
                <w:rFonts w:eastAsia="Calibri"/>
                <w:iCs w:val="0"/>
                <w:lang w:val="en-US" w:eastAsia="en-AU"/>
              </w:rPr>
              <w:t xml:space="preserve">r into the contract on an </w:t>
            </w:r>
            <w:hyperlink w:anchor="_Key_terms" w:history="1">
              <w:r w:rsidR="003F78C8" w:rsidRPr="00C13447">
                <w:rPr>
                  <w:rStyle w:val="Hyperlink"/>
                  <w:rFonts w:eastAsia="Calibri"/>
                  <w:iCs w:val="0"/>
                  <w:lang w:val="en-US" w:eastAsia="en-AU"/>
                </w:rPr>
                <w:t>arm’s-</w:t>
              </w:r>
              <w:r w:rsidRPr="005B2363">
                <w:rPr>
                  <w:rStyle w:val="Hyperlink"/>
                  <w:rFonts w:eastAsia="Calibri"/>
                  <w:iCs w:val="0"/>
                  <w:lang w:val="en-US" w:eastAsia="en-AU"/>
                </w:rPr>
                <w:t>length</w:t>
              </w:r>
            </w:hyperlink>
            <w:r w:rsidRPr="005B2363">
              <w:rPr>
                <w:rFonts w:eastAsia="Calibri"/>
                <w:iCs w:val="0"/>
                <w:lang w:val="en-US" w:eastAsia="en-AU"/>
              </w:rPr>
              <w:t xml:space="preserve"> basis?</w:t>
            </w:r>
          </w:p>
        </w:tc>
        <w:tc>
          <w:tcPr>
            <w:tcW w:w="833" w:type="dxa"/>
            <w:tcBorders>
              <w:top w:val="single" w:sz="4" w:space="0" w:color="auto"/>
              <w:bottom w:val="single" w:sz="4" w:space="0" w:color="auto"/>
            </w:tcBorders>
            <w:shd w:val="clear" w:color="auto" w:fill="auto"/>
            <w:vAlign w:val="bottom"/>
          </w:tcPr>
          <w:p w14:paraId="31E095F7" w14:textId="2BFC641C" w:rsidR="00A549C4" w:rsidRPr="008E5298" w:rsidRDefault="00A549C4">
            <w:pPr>
              <w:spacing w:before="120" w:after="120" w:line="259" w:lineRule="auto"/>
              <w:jc w:val="center"/>
              <w:rPr>
                <w:rFonts w:ascii="Segoe UI Symbol" w:eastAsia="MS Gothic" w:hAnsi="Segoe UI Symbol" w:cs="Segoe UI Symbo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0FE5E7F2" w14:textId="3040DF49" w:rsidR="00A549C4" w:rsidRPr="008E5298" w:rsidRDefault="00A549C4">
            <w:pPr>
              <w:spacing w:before="120" w:after="120" w:line="259" w:lineRule="auto"/>
              <w:jc w:val="center"/>
              <w:rPr>
                <w:rFonts w:ascii="Segoe UI Symbol" w:eastAsia="MS Gothic" w:hAnsi="Segoe UI Symbol" w:cs="Segoe UI Symbol"/>
                <w:sz w:val="20"/>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r w:rsidR="000B0F14" w:rsidRPr="000E5DF9" w14:paraId="019D5900" w14:textId="77777777" w:rsidTr="00A549C4">
        <w:trPr>
          <w:trHeight w:val="20"/>
          <w:jc w:val="center"/>
        </w:trPr>
        <w:tc>
          <w:tcPr>
            <w:tcW w:w="8640" w:type="dxa"/>
            <w:shd w:val="clear" w:color="auto" w:fill="auto"/>
            <w:vAlign w:val="center"/>
          </w:tcPr>
          <w:p w14:paraId="5EFEC203" w14:textId="1066999C" w:rsidR="000B0F14" w:rsidRPr="003F78C8" w:rsidRDefault="000B0F14" w:rsidP="000B0F14">
            <w:pPr>
              <w:pStyle w:val="ListParagraph"/>
              <w:numPr>
                <w:ilvl w:val="0"/>
                <w:numId w:val="29"/>
              </w:numPr>
              <w:spacing w:before="60" w:after="60"/>
              <w:ind w:left="425" w:hanging="425"/>
              <w:rPr>
                <w:rFonts w:eastAsia="Calibri"/>
                <w:iCs w:val="0"/>
                <w:lang w:val="en-US" w:eastAsia="en-AU"/>
              </w:rPr>
            </w:pPr>
            <w:r>
              <w:rPr>
                <w:rFonts w:eastAsia="Calibri"/>
                <w:iCs w:val="0"/>
                <w:lang w:val="en-US" w:eastAsia="en-AU"/>
              </w:rPr>
              <w:t>Will construction commence within six months of the contract date?</w:t>
            </w:r>
          </w:p>
        </w:tc>
        <w:tc>
          <w:tcPr>
            <w:tcW w:w="833" w:type="dxa"/>
            <w:tcBorders>
              <w:top w:val="single" w:sz="4" w:space="0" w:color="auto"/>
              <w:bottom w:val="single" w:sz="4" w:space="0" w:color="auto"/>
            </w:tcBorders>
            <w:shd w:val="clear" w:color="auto" w:fill="auto"/>
            <w:vAlign w:val="bottom"/>
          </w:tcPr>
          <w:p w14:paraId="6E65D7EF" w14:textId="2CC0BB85" w:rsidR="000B0F14" w:rsidRPr="00E76D04" w:rsidRDefault="000B0F14" w:rsidP="000B0F14">
            <w:pPr>
              <w:spacing w:before="120" w:after="120" w:line="259" w:lineRule="auto"/>
              <w:jc w:val="center"/>
              <w:rPr>
                <w:bCs/>
                <w:lang w:val="en-US"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833" w:type="dxa"/>
            <w:tcBorders>
              <w:top w:val="single" w:sz="4" w:space="0" w:color="auto"/>
              <w:bottom w:val="single" w:sz="4" w:space="0" w:color="auto"/>
            </w:tcBorders>
            <w:shd w:val="clear" w:color="auto" w:fill="auto"/>
            <w:vAlign w:val="bottom"/>
          </w:tcPr>
          <w:p w14:paraId="5419ECC6" w14:textId="78E6AD7D" w:rsidR="000B0F14" w:rsidRPr="00E76D04" w:rsidRDefault="000B0F14" w:rsidP="000B0F14">
            <w:pPr>
              <w:spacing w:before="120" w:after="120" w:line="259" w:lineRule="auto"/>
              <w:jc w:val="center"/>
              <w:rPr>
                <w:bCs/>
                <w:lang w:val="en-US"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r>
    </w:tbl>
    <w:p w14:paraId="4CE4E8B6" w14:textId="77777777" w:rsidR="00FF4780" w:rsidRDefault="00FF4780" w:rsidP="005B2363">
      <w:pPr>
        <w:rPr>
          <w:noProof/>
          <w:lang w:eastAsia="en-AU"/>
        </w:rPr>
      </w:pPr>
      <w:r>
        <w:rPr>
          <w:noProof/>
          <w:lang w:eastAsia="en-AU"/>
        </w:rPr>
        <w:br w:type="page"/>
      </w:r>
    </w:p>
    <w:p w14:paraId="42FAB6AE" w14:textId="50EA7059" w:rsidR="00A549C4" w:rsidRDefault="00A549C4" w:rsidP="00A549C4">
      <w:pPr>
        <w:pStyle w:val="Heading1"/>
        <w:rPr>
          <w:rFonts w:eastAsia="Calibri"/>
          <w:noProof/>
          <w:lang w:eastAsia="en-AU"/>
        </w:rPr>
      </w:pPr>
      <w:bookmarkStart w:id="4" w:name="_Toc64553480"/>
      <w:r>
        <w:rPr>
          <w:rFonts w:eastAsia="Calibri"/>
          <w:noProof/>
          <w:lang w:eastAsia="en-AU"/>
        </w:rPr>
        <w:lastRenderedPageBreak/>
        <w:t>Application form</w:t>
      </w:r>
      <w:bookmarkEnd w:id="4"/>
    </w:p>
    <w:p w14:paraId="273F08F4" w14:textId="77777777" w:rsidR="00A549C4" w:rsidRPr="000E5DF9" w:rsidRDefault="00A549C4" w:rsidP="00A549C4">
      <w:pPr>
        <w:pStyle w:val="Heading2"/>
        <w:numPr>
          <w:ilvl w:val="0"/>
          <w:numId w:val="44"/>
        </w:numPr>
        <w:ind w:left="425" w:hanging="425"/>
        <w:rPr>
          <w:rFonts w:eastAsia="Calibri"/>
          <w:noProof/>
          <w:lang w:eastAsia="en-AU"/>
        </w:rPr>
      </w:pPr>
      <w:bookmarkStart w:id="5" w:name="_Toc64553481"/>
      <w:r>
        <w:rPr>
          <w:rFonts w:eastAsia="Calibri"/>
          <w:noProof/>
          <w:lang w:eastAsia="en-AU"/>
        </w:rPr>
        <w:t>A</w:t>
      </w:r>
      <w:r w:rsidRPr="000E5DF9">
        <w:rPr>
          <w:rFonts w:eastAsia="Calibri"/>
          <w:noProof/>
          <w:lang w:eastAsia="en-AU"/>
        </w:rPr>
        <w:t xml:space="preserve">pplicant </w:t>
      </w:r>
      <w:r>
        <w:rPr>
          <w:rFonts w:eastAsia="Calibri"/>
          <w:noProof/>
          <w:lang w:eastAsia="en-AU"/>
        </w:rPr>
        <w:t>d</w:t>
      </w:r>
      <w:r w:rsidRPr="000E5DF9">
        <w:rPr>
          <w:rFonts w:eastAsia="Calibri"/>
          <w:noProof/>
          <w:lang w:eastAsia="en-AU"/>
        </w:rPr>
        <w:t>etails</w:t>
      </w:r>
      <w:bookmarkEnd w:id="5"/>
    </w:p>
    <w:p w14:paraId="38474704" w14:textId="10EB2F26" w:rsidR="00A549C4" w:rsidRPr="000E5DF9" w:rsidRDefault="00A549C4" w:rsidP="005B2363">
      <w:r w:rsidRPr="000E5DF9">
        <w:t xml:space="preserve">All persons who are or will be registered owners on the certificate of title must be applicants for the </w:t>
      </w:r>
      <w:r w:rsidR="00FF4780">
        <w:t>grant.</w:t>
      </w:r>
    </w:p>
    <w:tbl>
      <w:tblPr>
        <w:tblW w:w="5000" w:type="pct"/>
        <w:jc w:val="center"/>
        <w:tblLook w:val="04A0" w:firstRow="1" w:lastRow="0" w:firstColumn="1" w:lastColumn="0" w:noHBand="0" w:noVBand="1"/>
      </w:tblPr>
      <w:tblGrid>
        <w:gridCol w:w="3738"/>
        <w:gridCol w:w="481"/>
        <w:gridCol w:w="2798"/>
        <w:gridCol w:w="481"/>
        <w:gridCol w:w="2800"/>
      </w:tblGrid>
      <w:tr w:rsidR="00CA7B06" w:rsidRPr="005B2363" w14:paraId="637D6AA8" w14:textId="77777777" w:rsidTr="00AB32A8">
        <w:trPr>
          <w:trHeight w:val="527"/>
          <w:jc w:val="center"/>
        </w:trPr>
        <w:tc>
          <w:tcPr>
            <w:tcW w:w="1663" w:type="pct"/>
            <w:tcBorders>
              <w:top w:val="single" w:sz="8" w:space="0" w:color="auto"/>
              <w:left w:val="single" w:sz="8" w:space="0" w:color="auto"/>
              <w:bottom w:val="single" w:sz="8" w:space="0" w:color="auto"/>
            </w:tcBorders>
            <w:shd w:val="clear" w:color="auto" w:fill="1F1F5F" w:themeFill="text1"/>
            <w:vAlign w:val="center"/>
            <w:hideMark/>
          </w:tcPr>
          <w:p w14:paraId="217C3E25" w14:textId="77777777" w:rsidR="00A549C4" w:rsidRPr="005B2363" w:rsidRDefault="00A549C4" w:rsidP="005B2363">
            <w:pPr>
              <w:spacing w:before="60" w:after="60"/>
              <w:rPr>
                <w:b/>
                <w:noProof/>
                <w:lang w:eastAsia="en-AU"/>
              </w:rPr>
            </w:pPr>
            <w:r w:rsidRPr="005B2363">
              <w:rPr>
                <w:b/>
                <w:noProof/>
                <w:lang w:eastAsia="en-AU"/>
              </w:rPr>
              <w:t>Applicant details</w:t>
            </w:r>
          </w:p>
        </w:tc>
        <w:tc>
          <w:tcPr>
            <w:tcW w:w="1668" w:type="pct"/>
            <w:gridSpan w:val="2"/>
            <w:tcBorders>
              <w:top w:val="single" w:sz="8" w:space="0" w:color="auto"/>
              <w:bottom w:val="single" w:sz="8" w:space="0" w:color="auto"/>
            </w:tcBorders>
            <w:shd w:val="clear" w:color="auto" w:fill="1F1F5F" w:themeFill="text1"/>
            <w:vAlign w:val="center"/>
            <w:hideMark/>
          </w:tcPr>
          <w:p w14:paraId="3668D52D" w14:textId="686A6209" w:rsidR="00A549C4" w:rsidRPr="005B2363" w:rsidRDefault="00FF4780" w:rsidP="005B2363">
            <w:pPr>
              <w:spacing w:before="60" w:after="60"/>
              <w:rPr>
                <w:b/>
                <w:noProof/>
                <w:lang w:eastAsia="en-AU"/>
              </w:rPr>
            </w:pPr>
            <w:r w:rsidRPr="005B2363">
              <w:rPr>
                <w:b/>
                <w:noProof/>
                <w:lang w:eastAsia="en-AU"/>
              </w:rPr>
              <w:t>Applicant 1 (P</w:t>
            </w:r>
            <w:r w:rsidR="00A549C4" w:rsidRPr="005B2363">
              <w:rPr>
                <w:b/>
                <w:noProof/>
                <w:lang w:eastAsia="en-AU"/>
              </w:rPr>
              <w:t>rimary contact)</w:t>
            </w:r>
          </w:p>
        </w:tc>
        <w:tc>
          <w:tcPr>
            <w:tcW w:w="1669" w:type="pct"/>
            <w:gridSpan w:val="2"/>
            <w:tcBorders>
              <w:top w:val="single" w:sz="8" w:space="0" w:color="auto"/>
              <w:bottom w:val="single" w:sz="8" w:space="0" w:color="auto"/>
              <w:right w:val="single" w:sz="8" w:space="0" w:color="auto"/>
            </w:tcBorders>
            <w:shd w:val="clear" w:color="auto" w:fill="1F1F5F" w:themeFill="text1"/>
            <w:vAlign w:val="center"/>
            <w:hideMark/>
          </w:tcPr>
          <w:p w14:paraId="6EC700FA" w14:textId="77777777" w:rsidR="00A549C4" w:rsidRPr="005B2363" w:rsidRDefault="00A549C4" w:rsidP="005B2363">
            <w:pPr>
              <w:spacing w:before="60" w:after="60"/>
              <w:rPr>
                <w:b/>
                <w:noProof/>
                <w:lang w:eastAsia="en-AU"/>
              </w:rPr>
            </w:pPr>
            <w:r w:rsidRPr="005B2363">
              <w:rPr>
                <w:b/>
                <w:noProof/>
                <w:lang w:eastAsia="en-AU"/>
              </w:rPr>
              <w:t>Applicant 2</w:t>
            </w:r>
          </w:p>
        </w:tc>
      </w:tr>
      <w:tr w:rsidR="00AB32A8" w:rsidRPr="00FF4780" w14:paraId="0953B532" w14:textId="77777777" w:rsidTr="005B2363">
        <w:trPr>
          <w:trHeight w:val="402"/>
          <w:jc w:val="center"/>
        </w:trPr>
        <w:tc>
          <w:tcPr>
            <w:tcW w:w="1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1A857"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Title</w:t>
            </w:r>
          </w:p>
        </w:tc>
        <w:tc>
          <w:tcPr>
            <w:tcW w:w="1668" w:type="pct"/>
            <w:gridSpan w:val="2"/>
            <w:tcBorders>
              <w:top w:val="single" w:sz="4" w:space="0" w:color="auto"/>
              <w:left w:val="nil"/>
              <w:bottom w:val="nil"/>
              <w:right w:val="single" w:sz="4" w:space="0" w:color="auto"/>
            </w:tcBorders>
            <w:shd w:val="clear" w:color="auto" w:fill="auto"/>
            <w:noWrap/>
            <w:vAlign w:val="center"/>
          </w:tcPr>
          <w:p w14:paraId="6C53EE5D" w14:textId="5C718EC5" w:rsidR="00A549C4" w:rsidRPr="005B2363" w:rsidRDefault="00A549C4" w:rsidP="00FF4780">
            <w:pPr>
              <w:spacing w:after="0"/>
              <w:rPr>
                <w:rFonts w:asciiTheme="minorHAnsi" w:hAnsiTheme="minorHAnsi"/>
                <w:lang w:eastAsia="en-AU"/>
              </w:rPr>
            </w:pPr>
          </w:p>
        </w:tc>
        <w:tc>
          <w:tcPr>
            <w:tcW w:w="1669" w:type="pct"/>
            <w:gridSpan w:val="2"/>
            <w:tcBorders>
              <w:top w:val="single" w:sz="4" w:space="0" w:color="auto"/>
              <w:left w:val="nil"/>
              <w:bottom w:val="nil"/>
              <w:right w:val="single" w:sz="4" w:space="0" w:color="auto"/>
            </w:tcBorders>
            <w:shd w:val="clear" w:color="auto" w:fill="auto"/>
            <w:noWrap/>
            <w:vAlign w:val="center"/>
          </w:tcPr>
          <w:p w14:paraId="6AEC610A" w14:textId="7205A1FF" w:rsidR="00A549C4" w:rsidRPr="005B2363" w:rsidRDefault="00A549C4" w:rsidP="00FF4780">
            <w:pPr>
              <w:spacing w:after="0"/>
              <w:rPr>
                <w:rFonts w:asciiTheme="minorHAnsi" w:hAnsiTheme="minorHAnsi"/>
                <w:lang w:eastAsia="en-AU"/>
              </w:rPr>
            </w:pPr>
          </w:p>
        </w:tc>
      </w:tr>
      <w:tr w:rsidR="00AB32A8" w:rsidRPr="00FF4780" w14:paraId="63A213F9"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6B5AFCAE" w14:textId="144A4698" w:rsidR="00A549C4" w:rsidRPr="005B2363" w:rsidRDefault="00FF4780" w:rsidP="005B2363">
            <w:pPr>
              <w:spacing w:before="60" w:after="60"/>
              <w:rPr>
                <w:rFonts w:asciiTheme="minorHAnsi" w:hAnsiTheme="minorHAnsi"/>
                <w:lang w:eastAsia="en-AU"/>
              </w:rPr>
            </w:pPr>
            <w:r w:rsidRPr="005B2363">
              <w:rPr>
                <w:rFonts w:asciiTheme="minorHAnsi" w:hAnsiTheme="minorHAnsi"/>
                <w:lang w:eastAsia="en-AU"/>
              </w:rPr>
              <w:t>First n</w:t>
            </w:r>
            <w:r w:rsidR="00A549C4" w:rsidRPr="005B2363">
              <w:rPr>
                <w:rFonts w:asciiTheme="minorHAnsi" w:hAnsiTheme="minorHAnsi"/>
                <w:lang w:eastAsia="en-AU"/>
              </w:rPr>
              <w:t>ame</w:t>
            </w:r>
          </w:p>
        </w:tc>
        <w:tc>
          <w:tcPr>
            <w:tcW w:w="1668" w:type="pct"/>
            <w:gridSpan w:val="2"/>
            <w:tcBorders>
              <w:top w:val="single" w:sz="4" w:space="0" w:color="auto"/>
              <w:left w:val="nil"/>
              <w:bottom w:val="single" w:sz="4" w:space="0" w:color="auto"/>
              <w:right w:val="single" w:sz="4" w:space="0" w:color="auto"/>
            </w:tcBorders>
            <w:shd w:val="clear" w:color="auto" w:fill="auto"/>
            <w:noWrap/>
            <w:vAlign w:val="center"/>
          </w:tcPr>
          <w:p w14:paraId="1C9C7DEC" w14:textId="141AED77" w:rsidR="00A549C4" w:rsidRPr="005B2363" w:rsidRDefault="00A549C4" w:rsidP="005B2363">
            <w:pPr>
              <w:spacing w:before="60" w:after="60"/>
              <w:rPr>
                <w:rFonts w:asciiTheme="minorHAnsi" w:hAnsiTheme="minorHAnsi"/>
                <w:lang w:eastAsia="en-AU"/>
              </w:rPr>
            </w:pPr>
          </w:p>
        </w:tc>
        <w:tc>
          <w:tcPr>
            <w:tcW w:w="1669" w:type="pct"/>
            <w:gridSpan w:val="2"/>
            <w:tcBorders>
              <w:top w:val="single" w:sz="4" w:space="0" w:color="auto"/>
              <w:left w:val="nil"/>
              <w:bottom w:val="single" w:sz="4" w:space="0" w:color="auto"/>
              <w:right w:val="single" w:sz="4" w:space="0" w:color="auto"/>
            </w:tcBorders>
            <w:shd w:val="clear" w:color="auto" w:fill="auto"/>
            <w:noWrap/>
            <w:vAlign w:val="center"/>
          </w:tcPr>
          <w:p w14:paraId="3A9790FD" w14:textId="32EC5B68" w:rsidR="00A549C4" w:rsidRPr="005B2363" w:rsidRDefault="00A549C4" w:rsidP="005B2363">
            <w:pPr>
              <w:spacing w:before="60" w:after="60"/>
              <w:rPr>
                <w:rFonts w:asciiTheme="minorHAnsi" w:hAnsiTheme="minorHAnsi"/>
                <w:lang w:eastAsia="en-AU"/>
              </w:rPr>
            </w:pPr>
          </w:p>
        </w:tc>
      </w:tr>
      <w:tr w:rsidR="00AB32A8" w:rsidRPr="00FF4780" w14:paraId="197B34A2"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5BE51E08" w14:textId="2D7DEE23"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 xml:space="preserve">Middle </w:t>
            </w:r>
            <w:r w:rsidR="00FF4780" w:rsidRPr="005B2363">
              <w:rPr>
                <w:rFonts w:asciiTheme="minorHAnsi" w:hAnsiTheme="minorHAnsi"/>
                <w:lang w:eastAsia="en-AU"/>
              </w:rPr>
              <w:t>n</w:t>
            </w:r>
            <w:r w:rsidRPr="005B2363">
              <w:rPr>
                <w:rFonts w:asciiTheme="minorHAnsi" w:hAnsiTheme="minorHAnsi"/>
                <w:lang w:eastAsia="en-AU"/>
              </w:rPr>
              <w:t>ame(s)</w:t>
            </w:r>
          </w:p>
        </w:tc>
        <w:tc>
          <w:tcPr>
            <w:tcW w:w="1668" w:type="pct"/>
            <w:gridSpan w:val="2"/>
            <w:tcBorders>
              <w:top w:val="nil"/>
              <w:left w:val="nil"/>
              <w:bottom w:val="single" w:sz="4" w:space="0" w:color="auto"/>
              <w:right w:val="single" w:sz="4" w:space="0" w:color="auto"/>
            </w:tcBorders>
            <w:shd w:val="clear" w:color="auto" w:fill="auto"/>
            <w:noWrap/>
            <w:vAlign w:val="center"/>
          </w:tcPr>
          <w:p w14:paraId="7FBE0C4B" w14:textId="53BD6FDF"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38EA8EF6" w14:textId="52B4BA68" w:rsidR="00A549C4" w:rsidRPr="005B2363" w:rsidRDefault="00A549C4" w:rsidP="005B2363">
            <w:pPr>
              <w:spacing w:before="60" w:after="60"/>
              <w:rPr>
                <w:rFonts w:asciiTheme="minorHAnsi" w:hAnsiTheme="minorHAnsi"/>
                <w:lang w:eastAsia="en-AU"/>
              </w:rPr>
            </w:pPr>
          </w:p>
        </w:tc>
      </w:tr>
      <w:tr w:rsidR="00AB32A8" w:rsidRPr="00FF4780" w14:paraId="451AB8F0"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269EE659" w14:textId="5163B5BB"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 xml:space="preserve">Family </w:t>
            </w:r>
            <w:r w:rsidR="00FF4780" w:rsidRPr="005B2363">
              <w:rPr>
                <w:rFonts w:asciiTheme="minorHAnsi" w:hAnsiTheme="minorHAnsi"/>
                <w:lang w:eastAsia="en-AU"/>
              </w:rPr>
              <w:t>n</w:t>
            </w:r>
            <w:r w:rsidRPr="005B2363">
              <w:rPr>
                <w:rFonts w:asciiTheme="minorHAnsi" w:hAnsiTheme="minorHAnsi"/>
                <w:lang w:eastAsia="en-AU"/>
              </w:rPr>
              <w:t>ame</w:t>
            </w:r>
          </w:p>
        </w:tc>
        <w:tc>
          <w:tcPr>
            <w:tcW w:w="1668" w:type="pct"/>
            <w:gridSpan w:val="2"/>
            <w:tcBorders>
              <w:top w:val="nil"/>
              <w:left w:val="nil"/>
              <w:bottom w:val="single" w:sz="4" w:space="0" w:color="auto"/>
              <w:right w:val="single" w:sz="4" w:space="0" w:color="auto"/>
            </w:tcBorders>
            <w:shd w:val="clear" w:color="auto" w:fill="auto"/>
            <w:noWrap/>
            <w:vAlign w:val="center"/>
          </w:tcPr>
          <w:p w14:paraId="38F7A05A" w14:textId="38956A75"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0ECF6322" w14:textId="5CB654AC" w:rsidR="00A549C4" w:rsidRPr="005B2363" w:rsidRDefault="00A549C4" w:rsidP="005B2363">
            <w:pPr>
              <w:spacing w:before="60" w:after="60"/>
              <w:rPr>
                <w:rFonts w:asciiTheme="minorHAnsi" w:hAnsiTheme="minorHAnsi"/>
                <w:lang w:eastAsia="en-AU"/>
              </w:rPr>
            </w:pPr>
          </w:p>
        </w:tc>
      </w:tr>
      <w:tr w:rsidR="00AB32A8" w:rsidRPr="00FF4780" w14:paraId="09219D12"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2D35A1C3" w14:textId="489277DF" w:rsidR="008D0A90" w:rsidRPr="005B2363" w:rsidRDefault="008D0A90" w:rsidP="005B2363">
            <w:pPr>
              <w:spacing w:before="60" w:after="60"/>
              <w:rPr>
                <w:rFonts w:asciiTheme="minorHAnsi" w:hAnsiTheme="minorHAnsi"/>
                <w:lang w:eastAsia="en-AU"/>
              </w:rPr>
            </w:pPr>
            <w:r w:rsidRPr="005B2363">
              <w:rPr>
                <w:rFonts w:asciiTheme="minorHAnsi" w:hAnsiTheme="minorHAnsi"/>
                <w:lang w:eastAsia="en-AU"/>
              </w:rPr>
              <w:t>Date of b</w:t>
            </w:r>
            <w:r>
              <w:rPr>
                <w:rFonts w:asciiTheme="minorHAnsi" w:hAnsiTheme="minorHAnsi"/>
                <w:lang w:eastAsia="en-AU"/>
              </w:rPr>
              <w:t>irth</w:t>
            </w:r>
          </w:p>
        </w:tc>
        <w:tc>
          <w:tcPr>
            <w:tcW w:w="1668" w:type="pct"/>
            <w:gridSpan w:val="2"/>
            <w:tcBorders>
              <w:top w:val="nil"/>
              <w:left w:val="nil"/>
              <w:bottom w:val="single" w:sz="4" w:space="0" w:color="auto"/>
              <w:right w:val="single" w:sz="4" w:space="0" w:color="auto"/>
            </w:tcBorders>
            <w:shd w:val="clear" w:color="auto" w:fill="auto"/>
            <w:noWrap/>
          </w:tcPr>
          <w:p w14:paraId="7D8B6FC2" w14:textId="4092F93D" w:rsidR="008D0A90" w:rsidRPr="005B2363" w:rsidRDefault="008D0A90" w:rsidP="007A4C5A">
            <w:pPr>
              <w:spacing w:before="60" w:after="60"/>
              <w:rPr>
                <w:rFonts w:asciiTheme="minorHAnsi" w:hAnsiTheme="minorHAnsi"/>
                <w:lang w:eastAsia="en-AU"/>
              </w:rPr>
            </w:pPr>
            <w:r w:rsidRPr="00027AFD">
              <w:rPr>
                <w:u w:val="single"/>
                <w:lang w:val="en-US" w:eastAsia="en-AU"/>
              </w:rPr>
              <w:t xml:space="preserve">      </w:t>
            </w:r>
            <w:r w:rsidRPr="00027AFD">
              <w:rPr>
                <w:lang w:val="en-US" w:eastAsia="en-AU"/>
              </w:rPr>
              <w:t>/</w:t>
            </w:r>
            <w:r w:rsidRPr="00027AFD">
              <w:rPr>
                <w:u w:val="single"/>
                <w:lang w:val="en-US" w:eastAsia="en-AU"/>
              </w:rPr>
              <w:t xml:space="preserve">      </w:t>
            </w:r>
            <w:r w:rsidRPr="00027AFD">
              <w:rPr>
                <w:lang w:val="en-US" w:eastAsia="en-AU"/>
              </w:rPr>
              <w:t>/</w:t>
            </w:r>
            <w:r w:rsidR="00346C59" w:rsidRPr="00346C59">
              <w:rPr>
                <w:u w:val="single"/>
                <w:lang w:val="en-US" w:eastAsia="en-AU"/>
              </w:rPr>
              <w:t xml:space="preserve">      </w:t>
            </w:r>
            <w:r w:rsidR="007A4C5A">
              <w:rPr>
                <w:u w:val="single"/>
                <w:lang w:val="en-US" w:eastAsia="en-AU"/>
              </w:rPr>
              <w:t>‍</w:t>
            </w:r>
          </w:p>
        </w:tc>
        <w:tc>
          <w:tcPr>
            <w:tcW w:w="1669" w:type="pct"/>
            <w:gridSpan w:val="2"/>
            <w:tcBorders>
              <w:top w:val="nil"/>
              <w:left w:val="nil"/>
              <w:bottom w:val="single" w:sz="4" w:space="0" w:color="auto"/>
              <w:right w:val="single" w:sz="4" w:space="0" w:color="auto"/>
            </w:tcBorders>
            <w:shd w:val="clear" w:color="auto" w:fill="auto"/>
            <w:noWrap/>
          </w:tcPr>
          <w:p w14:paraId="694B4EF9" w14:textId="1B288228" w:rsidR="008D0A90" w:rsidRPr="005B2363" w:rsidRDefault="008D0A90" w:rsidP="005B2363">
            <w:pPr>
              <w:spacing w:before="60" w:after="60"/>
              <w:rPr>
                <w:rFonts w:asciiTheme="minorHAnsi" w:hAnsiTheme="minorHAnsi"/>
                <w:lang w:eastAsia="en-AU"/>
              </w:rPr>
            </w:pPr>
            <w:r w:rsidRPr="00027AFD">
              <w:rPr>
                <w:u w:val="single"/>
                <w:lang w:val="en-US" w:eastAsia="en-AU"/>
              </w:rPr>
              <w:t xml:space="preserve">      </w:t>
            </w:r>
            <w:r w:rsidRPr="00027AFD">
              <w:rPr>
                <w:lang w:val="en-US" w:eastAsia="en-AU"/>
              </w:rPr>
              <w:t>/</w:t>
            </w:r>
            <w:r w:rsidRPr="00027AFD">
              <w:rPr>
                <w:u w:val="single"/>
                <w:lang w:val="en-US" w:eastAsia="en-AU"/>
              </w:rPr>
              <w:t xml:space="preserve">      </w:t>
            </w:r>
            <w:r w:rsidRPr="00027AFD">
              <w:rPr>
                <w:lang w:val="en-US" w:eastAsia="en-AU"/>
              </w:rPr>
              <w:t>/</w:t>
            </w:r>
            <w:r w:rsidR="007A4C5A" w:rsidRPr="00346C59">
              <w:rPr>
                <w:u w:val="single"/>
                <w:lang w:val="en-US" w:eastAsia="en-AU"/>
              </w:rPr>
              <w:t xml:space="preserve">      </w:t>
            </w:r>
            <w:r w:rsidR="007A4C5A">
              <w:rPr>
                <w:u w:val="single"/>
                <w:lang w:val="en-US" w:eastAsia="en-AU"/>
              </w:rPr>
              <w:t>‍</w:t>
            </w:r>
          </w:p>
        </w:tc>
      </w:tr>
      <w:tr w:rsidR="00AB32A8" w:rsidRPr="00641337" w14:paraId="31DD9E4A"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724EFD90" w14:textId="3E16A069" w:rsidR="00FF4780" w:rsidRPr="00641337" w:rsidRDefault="00FF4780" w:rsidP="00FF4780">
            <w:pPr>
              <w:spacing w:before="60" w:after="60"/>
              <w:rPr>
                <w:rFonts w:asciiTheme="minorHAnsi" w:hAnsiTheme="minorHAnsi"/>
                <w:lang w:eastAsia="en-AU"/>
              </w:rPr>
            </w:pPr>
            <w:r>
              <w:rPr>
                <w:rFonts w:asciiTheme="minorHAnsi" w:hAnsiTheme="minorHAnsi"/>
                <w:lang w:eastAsia="en-AU"/>
              </w:rPr>
              <w:t>Daytime t</w:t>
            </w:r>
            <w:r w:rsidRPr="00641337">
              <w:rPr>
                <w:rFonts w:asciiTheme="minorHAnsi" w:hAnsiTheme="minorHAnsi"/>
                <w:lang w:eastAsia="en-AU"/>
              </w:rPr>
              <w:t>elephone</w:t>
            </w:r>
          </w:p>
        </w:tc>
        <w:tc>
          <w:tcPr>
            <w:tcW w:w="1668" w:type="pct"/>
            <w:gridSpan w:val="2"/>
            <w:tcBorders>
              <w:top w:val="nil"/>
              <w:left w:val="nil"/>
              <w:bottom w:val="single" w:sz="4" w:space="0" w:color="auto"/>
              <w:right w:val="single" w:sz="4" w:space="0" w:color="auto"/>
            </w:tcBorders>
            <w:shd w:val="clear" w:color="auto" w:fill="auto"/>
            <w:noWrap/>
            <w:vAlign w:val="center"/>
          </w:tcPr>
          <w:p w14:paraId="5B6274AC" w14:textId="77777777" w:rsidR="00FF4780" w:rsidRPr="00641337" w:rsidRDefault="00FF4780" w:rsidP="00FF4780">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6B22D1F5" w14:textId="77777777" w:rsidR="00FF4780" w:rsidRPr="00641337" w:rsidRDefault="00FF4780" w:rsidP="00FF4780">
            <w:pPr>
              <w:spacing w:before="60" w:after="60"/>
              <w:rPr>
                <w:rFonts w:asciiTheme="minorHAnsi" w:hAnsiTheme="minorHAnsi"/>
                <w:lang w:eastAsia="en-AU"/>
              </w:rPr>
            </w:pPr>
          </w:p>
        </w:tc>
      </w:tr>
      <w:tr w:rsidR="00AB32A8" w:rsidRPr="00641337" w14:paraId="5436E79B"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6357B3E9" w14:textId="4C123839" w:rsidR="00FF4780" w:rsidRPr="00641337" w:rsidRDefault="00FF4780" w:rsidP="00FF4780">
            <w:pPr>
              <w:spacing w:before="60" w:after="60"/>
              <w:rPr>
                <w:rFonts w:asciiTheme="minorHAnsi" w:hAnsiTheme="minorHAnsi"/>
                <w:lang w:eastAsia="en-AU"/>
              </w:rPr>
            </w:pPr>
            <w:r w:rsidRPr="00641337">
              <w:rPr>
                <w:rFonts w:asciiTheme="minorHAnsi" w:hAnsiTheme="minorHAnsi"/>
                <w:lang w:eastAsia="en-AU"/>
              </w:rPr>
              <w:t>Email</w:t>
            </w:r>
            <w:r>
              <w:rPr>
                <w:rFonts w:asciiTheme="minorHAnsi" w:hAnsiTheme="minorHAnsi"/>
                <w:lang w:eastAsia="en-AU"/>
              </w:rPr>
              <w:t xml:space="preserve"> address</w:t>
            </w:r>
          </w:p>
        </w:tc>
        <w:tc>
          <w:tcPr>
            <w:tcW w:w="1668" w:type="pct"/>
            <w:gridSpan w:val="2"/>
            <w:tcBorders>
              <w:top w:val="nil"/>
              <w:left w:val="nil"/>
              <w:bottom w:val="single" w:sz="4" w:space="0" w:color="auto"/>
              <w:right w:val="single" w:sz="4" w:space="0" w:color="auto"/>
            </w:tcBorders>
            <w:shd w:val="clear" w:color="auto" w:fill="auto"/>
            <w:noWrap/>
            <w:vAlign w:val="center"/>
          </w:tcPr>
          <w:p w14:paraId="369DE961" w14:textId="77777777" w:rsidR="00FF4780" w:rsidRPr="00641337" w:rsidRDefault="00FF4780" w:rsidP="00FF4780">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630F121E" w14:textId="77777777" w:rsidR="00FF4780" w:rsidRPr="00641337" w:rsidRDefault="00FF4780" w:rsidP="00FF4780">
            <w:pPr>
              <w:spacing w:before="60" w:after="60"/>
              <w:rPr>
                <w:rFonts w:asciiTheme="minorHAnsi" w:hAnsiTheme="minorHAnsi"/>
                <w:lang w:eastAsia="en-AU"/>
              </w:rPr>
            </w:pPr>
          </w:p>
        </w:tc>
      </w:tr>
      <w:tr w:rsidR="00AB32A8" w:rsidRPr="00FF4780" w14:paraId="500FAE70" w14:textId="77777777" w:rsidTr="005B2363">
        <w:trPr>
          <w:trHeight w:val="156"/>
          <w:jc w:val="center"/>
        </w:trPr>
        <w:tc>
          <w:tcPr>
            <w:tcW w:w="1663" w:type="pct"/>
            <w:vMerge w:val="restart"/>
            <w:tcBorders>
              <w:top w:val="nil"/>
              <w:left w:val="single" w:sz="4" w:space="0" w:color="auto"/>
              <w:right w:val="single" w:sz="4" w:space="0" w:color="auto"/>
            </w:tcBorders>
            <w:shd w:val="clear" w:color="auto" w:fill="auto"/>
            <w:hideMark/>
          </w:tcPr>
          <w:p w14:paraId="6993839E" w14:textId="77777777" w:rsidR="00AB32A8" w:rsidRPr="005B2363" w:rsidRDefault="00AB32A8" w:rsidP="005B2363">
            <w:pPr>
              <w:spacing w:before="60" w:after="60"/>
              <w:rPr>
                <w:rFonts w:asciiTheme="minorHAnsi" w:hAnsiTheme="minorHAnsi"/>
                <w:lang w:eastAsia="en-AU"/>
              </w:rPr>
            </w:pPr>
            <w:r w:rsidRPr="005B2363">
              <w:rPr>
                <w:rFonts w:asciiTheme="minorHAnsi" w:hAnsiTheme="minorHAnsi"/>
                <w:lang w:eastAsia="en-AU"/>
              </w:rPr>
              <w:t>Have you ever used any name other than the name(s) declared above</w:t>
            </w:r>
          </w:p>
        </w:tc>
        <w:tc>
          <w:tcPr>
            <w:tcW w:w="259" w:type="pct"/>
            <w:tcBorders>
              <w:top w:val="single" w:sz="4" w:space="0" w:color="auto"/>
              <w:left w:val="nil"/>
            </w:tcBorders>
            <w:shd w:val="clear" w:color="auto" w:fill="auto"/>
            <w:noWrap/>
            <w:vAlign w:val="center"/>
            <w:hideMark/>
          </w:tcPr>
          <w:p w14:paraId="4AE63720" w14:textId="77777777" w:rsidR="00AB32A8" w:rsidRPr="00AB32A8" w:rsidRDefault="00AB32A8" w:rsidP="00AB32A8">
            <w:pPr>
              <w:spacing w:before="60" w:after="60"/>
              <w:rPr>
                <w:rFonts w:asciiTheme="minorHAnsi" w:hAnsiTheme="minorHAnsi"/>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409" w:type="pct"/>
            <w:tcBorders>
              <w:top w:val="single" w:sz="4" w:space="0" w:color="auto"/>
              <w:right w:val="single" w:sz="4" w:space="0" w:color="auto"/>
            </w:tcBorders>
            <w:shd w:val="clear" w:color="auto" w:fill="auto"/>
            <w:vAlign w:val="center"/>
          </w:tcPr>
          <w:p w14:paraId="5E40AD9F" w14:textId="3998D9D4" w:rsidR="00AB32A8" w:rsidRPr="00AB32A8" w:rsidRDefault="00AB32A8" w:rsidP="00AB32A8">
            <w:pPr>
              <w:spacing w:before="60" w:after="60"/>
              <w:rPr>
                <w:rFonts w:asciiTheme="minorHAnsi" w:hAnsiTheme="minorHAnsi"/>
                <w:lang w:eastAsia="en-AU"/>
              </w:rPr>
            </w:pPr>
            <w:r>
              <w:rPr>
                <w:rFonts w:asciiTheme="minorHAnsi" w:hAnsiTheme="minorHAnsi"/>
                <w:lang w:eastAsia="en-AU"/>
              </w:rPr>
              <w:t>Yes</w:t>
            </w:r>
          </w:p>
        </w:tc>
        <w:tc>
          <w:tcPr>
            <w:tcW w:w="259" w:type="pct"/>
            <w:tcBorders>
              <w:top w:val="single" w:sz="4" w:space="0" w:color="auto"/>
              <w:left w:val="nil"/>
            </w:tcBorders>
            <w:shd w:val="clear" w:color="auto" w:fill="auto"/>
          </w:tcPr>
          <w:p w14:paraId="62337EAF" w14:textId="46A178D0" w:rsidR="00AB32A8" w:rsidRPr="00CA7B06" w:rsidRDefault="00AB32A8" w:rsidP="00AB32A8">
            <w:pPr>
              <w:spacing w:before="60" w:after="60"/>
              <w:rPr>
                <w:rFonts w:asciiTheme="minorHAnsi" w:hAnsiTheme="minorHAnsi"/>
                <w:lang w:eastAsia="en-AU"/>
              </w:rPr>
            </w:pPr>
            <w:r w:rsidRPr="000B6AF8">
              <w:rPr>
                <w:bCs/>
                <w:lang w:val="en-US" w:eastAsia="en-AU"/>
              </w:rPr>
              <w:fldChar w:fldCharType="begin">
                <w:ffData>
                  <w:name w:val="Check1"/>
                  <w:enabled/>
                  <w:calcOnExit w:val="0"/>
                  <w:checkBox>
                    <w:sizeAuto/>
                    <w:default w:val="0"/>
                  </w:checkBox>
                </w:ffData>
              </w:fldChar>
            </w:r>
            <w:r w:rsidRPr="000B6AF8">
              <w:rPr>
                <w:b/>
                <w:bCs/>
                <w:lang w:val="en-US" w:eastAsia="en-AU"/>
              </w:rPr>
              <w:instrText xml:space="preserve"> FORMCHECKBOX </w:instrText>
            </w:r>
            <w:r w:rsidR="00F42EAA">
              <w:rPr>
                <w:bCs/>
                <w:lang w:val="en-US" w:eastAsia="en-AU"/>
              </w:rPr>
            </w:r>
            <w:r w:rsidR="00F42EAA">
              <w:rPr>
                <w:bCs/>
                <w:lang w:val="en-US" w:eastAsia="en-AU"/>
              </w:rPr>
              <w:fldChar w:fldCharType="separate"/>
            </w:r>
            <w:r w:rsidRPr="000B6AF8">
              <w:rPr>
                <w:bCs/>
                <w:lang w:val="en-US" w:eastAsia="en-AU"/>
              </w:rPr>
              <w:fldChar w:fldCharType="end"/>
            </w:r>
          </w:p>
        </w:tc>
        <w:tc>
          <w:tcPr>
            <w:tcW w:w="1410" w:type="pct"/>
            <w:tcBorders>
              <w:top w:val="single" w:sz="4" w:space="0" w:color="auto"/>
              <w:right w:val="single" w:sz="4" w:space="0" w:color="auto"/>
            </w:tcBorders>
            <w:shd w:val="clear" w:color="auto" w:fill="auto"/>
            <w:vAlign w:val="center"/>
          </w:tcPr>
          <w:p w14:paraId="5B2D3A8F" w14:textId="5D7AB502" w:rsidR="00AB32A8" w:rsidRPr="005B2363" w:rsidRDefault="00AB32A8" w:rsidP="005B2363">
            <w:pPr>
              <w:spacing w:before="60" w:after="60"/>
              <w:rPr>
                <w:rFonts w:asciiTheme="minorHAnsi" w:hAnsiTheme="minorHAnsi"/>
                <w:lang w:eastAsia="en-AU"/>
              </w:rPr>
            </w:pPr>
            <w:r>
              <w:rPr>
                <w:rFonts w:asciiTheme="minorHAnsi" w:hAnsiTheme="minorHAnsi"/>
                <w:lang w:eastAsia="en-AU"/>
              </w:rPr>
              <w:t>Yes</w:t>
            </w:r>
          </w:p>
        </w:tc>
      </w:tr>
      <w:tr w:rsidR="00AB32A8" w:rsidRPr="00FF4780" w14:paraId="5C716E65" w14:textId="77777777" w:rsidTr="005B2363">
        <w:trPr>
          <w:trHeight w:val="155"/>
          <w:jc w:val="center"/>
        </w:trPr>
        <w:tc>
          <w:tcPr>
            <w:tcW w:w="1663" w:type="pct"/>
            <w:vMerge/>
            <w:tcBorders>
              <w:left w:val="single" w:sz="4" w:space="0" w:color="auto"/>
              <w:right w:val="single" w:sz="4" w:space="0" w:color="auto"/>
            </w:tcBorders>
            <w:shd w:val="clear" w:color="auto" w:fill="auto"/>
            <w:vAlign w:val="center"/>
          </w:tcPr>
          <w:p w14:paraId="199C8810" w14:textId="77777777" w:rsidR="00AB32A8" w:rsidRPr="00FF4780" w:rsidRDefault="00AB32A8" w:rsidP="00AB32A8">
            <w:pPr>
              <w:spacing w:before="60" w:after="60"/>
              <w:rPr>
                <w:rFonts w:asciiTheme="minorHAnsi" w:hAnsiTheme="minorHAnsi"/>
                <w:lang w:eastAsia="en-AU"/>
              </w:rPr>
            </w:pPr>
          </w:p>
        </w:tc>
        <w:tc>
          <w:tcPr>
            <w:tcW w:w="259" w:type="pct"/>
            <w:tcBorders>
              <w:left w:val="nil"/>
              <w:bottom w:val="single" w:sz="4" w:space="0" w:color="auto"/>
            </w:tcBorders>
            <w:shd w:val="clear" w:color="auto" w:fill="auto"/>
            <w:noWrap/>
            <w:vAlign w:val="center"/>
          </w:tcPr>
          <w:p w14:paraId="4F2124C8" w14:textId="5CFED154" w:rsidR="00AB32A8" w:rsidRPr="00E76D04" w:rsidRDefault="00AB32A8" w:rsidP="00AB32A8">
            <w:pPr>
              <w:spacing w:before="60" w:after="60"/>
              <w:rPr>
                <w:bCs/>
                <w:lang w:val="en-US"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409" w:type="pct"/>
            <w:tcBorders>
              <w:bottom w:val="single" w:sz="4" w:space="0" w:color="auto"/>
              <w:right w:val="single" w:sz="4" w:space="0" w:color="auto"/>
            </w:tcBorders>
            <w:shd w:val="clear" w:color="auto" w:fill="auto"/>
            <w:vAlign w:val="center"/>
          </w:tcPr>
          <w:p w14:paraId="775B9944" w14:textId="5C32E30E" w:rsidR="00AB32A8" w:rsidRPr="00E76D04" w:rsidRDefault="00AB32A8" w:rsidP="00AB32A8">
            <w:pPr>
              <w:spacing w:before="60" w:after="60"/>
              <w:rPr>
                <w:bCs/>
                <w:lang w:val="en-US" w:eastAsia="en-AU"/>
              </w:rPr>
            </w:pPr>
            <w:r>
              <w:rPr>
                <w:bCs/>
                <w:lang w:val="en-US" w:eastAsia="en-AU"/>
              </w:rPr>
              <w:t>No</w:t>
            </w:r>
          </w:p>
        </w:tc>
        <w:tc>
          <w:tcPr>
            <w:tcW w:w="259" w:type="pct"/>
            <w:tcBorders>
              <w:left w:val="nil"/>
              <w:bottom w:val="single" w:sz="4" w:space="0" w:color="auto"/>
            </w:tcBorders>
            <w:shd w:val="clear" w:color="auto" w:fill="auto"/>
          </w:tcPr>
          <w:p w14:paraId="4DF46E0E" w14:textId="3BA4917D" w:rsidR="00AB32A8" w:rsidRPr="00E76D04" w:rsidRDefault="00AB32A8" w:rsidP="00AB32A8">
            <w:pPr>
              <w:spacing w:before="60" w:after="60"/>
              <w:rPr>
                <w:bCs/>
                <w:lang w:val="en-US" w:eastAsia="en-AU"/>
              </w:rPr>
            </w:pPr>
            <w:r w:rsidRPr="000B6AF8">
              <w:rPr>
                <w:bCs/>
                <w:lang w:val="en-US" w:eastAsia="en-AU"/>
              </w:rPr>
              <w:fldChar w:fldCharType="begin">
                <w:ffData>
                  <w:name w:val="Check1"/>
                  <w:enabled/>
                  <w:calcOnExit w:val="0"/>
                  <w:checkBox>
                    <w:sizeAuto/>
                    <w:default w:val="0"/>
                  </w:checkBox>
                </w:ffData>
              </w:fldChar>
            </w:r>
            <w:r w:rsidRPr="000B6AF8">
              <w:rPr>
                <w:b/>
                <w:bCs/>
                <w:lang w:val="en-US" w:eastAsia="en-AU"/>
              </w:rPr>
              <w:instrText xml:space="preserve"> FORMCHECKBOX </w:instrText>
            </w:r>
            <w:r w:rsidR="00F42EAA">
              <w:rPr>
                <w:bCs/>
                <w:lang w:val="en-US" w:eastAsia="en-AU"/>
              </w:rPr>
            </w:r>
            <w:r w:rsidR="00F42EAA">
              <w:rPr>
                <w:bCs/>
                <w:lang w:val="en-US" w:eastAsia="en-AU"/>
              </w:rPr>
              <w:fldChar w:fldCharType="separate"/>
            </w:r>
            <w:r w:rsidRPr="000B6AF8">
              <w:rPr>
                <w:bCs/>
                <w:lang w:val="en-US" w:eastAsia="en-AU"/>
              </w:rPr>
              <w:fldChar w:fldCharType="end"/>
            </w:r>
          </w:p>
        </w:tc>
        <w:tc>
          <w:tcPr>
            <w:tcW w:w="1410" w:type="pct"/>
            <w:tcBorders>
              <w:bottom w:val="single" w:sz="4" w:space="0" w:color="auto"/>
              <w:right w:val="single" w:sz="4" w:space="0" w:color="auto"/>
            </w:tcBorders>
            <w:shd w:val="clear" w:color="auto" w:fill="auto"/>
            <w:vAlign w:val="center"/>
          </w:tcPr>
          <w:p w14:paraId="251C9C6A" w14:textId="477EFEDE" w:rsidR="00AB32A8" w:rsidRPr="00E76D04" w:rsidRDefault="00AB32A8" w:rsidP="00AB32A8">
            <w:pPr>
              <w:spacing w:before="60" w:after="60"/>
              <w:rPr>
                <w:bCs/>
                <w:lang w:val="en-US" w:eastAsia="en-AU"/>
              </w:rPr>
            </w:pPr>
            <w:r>
              <w:rPr>
                <w:bCs/>
                <w:lang w:val="en-US" w:eastAsia="en-AU"/>
              </w:rPr>
              <w:t>No</w:t>
            </w:r>
          </w:p>
        </w:tc>
      </w:tr>
      <w:tr w:rsidR="00AB32A8" w:rsidRPr="00FF4780" w14:paraId="4D6D96CA" w14:textId="77777777" w:rsidTr="005B2363">
        <w:trPr>
          <w:trHeight w:val="402"/>
          <w:jc w:val="center"/>
        </w:trPr>
        <w:tc>
          <w:tcPr>
            <w:tcW w:w="1663" w:type="pct"/>
            <w:vMerge/>
            <w:tcBorders>
              <w:left w:val="single" w:sz="4" w:space="0" w:color="auto"/>
              <w:right w:val="single" w:sz="4" w:space="0" w:color="auto"/>
            </w:tcBorders>
            <w:vAlign w:val="center"/>
            <w:hideMark/>
          </w:tcPr>
          <w:p w14:paraId="04A3E784" w14:textId="77777777" w:rsidR="00AB32A8" w:rsidRPr="005B2363" w:rsidRDefault="00AB32A8" w:rsidP="005B2363">
            <w:pPr>
              <w:spacing w:before="60" w:after="60"/>
              <w:rPr>
                <w:rFonts w:asciiTheme="minorHAnsi" w:hAnsiTheme="minorHAnsi"/>
                <w:lang w:eastAsia="en-AU"/>
              </w:rPr>
            </w:pPr>
          </w:p>
        </w:tc>
        <w:tc>
          <w:tcPr>
            <w:tcW w:w="1668" w:type="pct"/>
            <w:gridSpan w:val="2"/>
            <w:tcBorders>
              <w:top w:val="single" w:sz="4" w:space="0" w:color="auto"/>
              <w:left w:val="nil"/>
              <w:bottom w:val="nil"/>
              <w:right w:val="nil"/>
            </w:tcBorders>
            <w:shd w:val="clear" w:color="auto" w:fill="auto"/>
            <w:noWrap/>
            <w:vAlign w:val="center"/>
          </w:tcPr>
          <w:p w14:paraId="1EF56ADA" w14:textId="2CD10164" w:rsidR="00AB32A8" w:rsidRPr="005B2363" w:rsidRDefault="00AB32A8" w:rsidP="005B2363">
            <w:pPr>
              <w:spacing w:before="60" w:after="60"/>
              <w:rPr>
                <w:rFonts w:asciiTheme="minorHAnsi" w:hAnsiTheme="minorHAnsi"/>
                <w:lang w:eastAsia="en-AU"/>
              </w:rPr>
            </w:pPr>
          </w:p>
        </w:tc>
        <w:tc>
          <w:tcPr>
            <w:tcW w:w="1669" w:type="pct"/>
            <w:gridSpan w:val="2"/>
            <w:tcBorders>
              <w:top w:val="single" w:sz="4" w:space="0" w:color="auto"/>
              <w:left w:val="single" w:sz="4" w:space="0" w:color="auto"/>
              <w:bottom w:val="nil"/>
              <w:right w:val="single" w:sz="4" w:space="0" w:color="auto"/>
            </w:tcBorders>
            <w:shd w:val="clear" w:color="auto" w:fill="auto"/>
            <w:noWrap/>
            <w:vAlign w:val="center"/>
          </w:tcPr>
          <w:p w14:paraId="4810F401" w14:textId="19B33574" w:rsidR="00AB32A8" w:rsidRPr="005B2363" w:rsidRDefault="00AB32A8" w:rsidP="005B2363">
            <w:pPr>
              <w:spacing w:before="60" w:after="60"/>
              <w:rPr>
                <w:rFonts w:asciiTheme="minorHAnsi" w:hAnsiTheme="minorHAnsi"/>
                <w:lang w:eastAsia="en-AU"/>
              </w:rPr>
            </w:pPr>
          </w:p>
        </w:tc>
      </w:tr>
      <w:tr w:rsidR="00AB32A8" w:rsidRPr="00FF4780" w14:paraId="51F1C090" w14:textId="77777777" w:rsidTr="005B2363">
        <w:trPr>
          <w:trHeight w:val="402"/>
          <w:jc w:val="center"/>
        </w:trPr>
        <w:tc>
          <w:tcPr>
            <w:tcW w:w="1663" w:type="pct"/>
            <w:vMerge/>
            <w:tcBorders>
              <w:left w:val="single" w:sz="4" w:space="0" w:color="auto"/>
              <w:bottom w:val="single" w:sz="4" w:space="0" w:color="auto"/>
              <w:right w:val="single" w:sz="4" w:space="0" w:color="auto"/>
            </w:tcBorders>
            <w:vAlign w:val="center"/>
            <w:hideMark/>
          </w:tcPr>
          <w:p w14:paraId="003EA7B7" w14:textId="77777777" w:rsidR="00AB32A8" w:rsidRPr="005B2363" w:rsidRDefault="00AB32A8" w:rsidP="005B2363">
            <w:pPr>
              <w:spacing w:before="60" w:after="60"/>
              <w:rPr>
                <w:rFonts w:asciiTheme="minorHAnsi" w:hAnsiTheme="minorHAnsi"/>
                <w:lang w:eastAsia="en-AU"/>
              </w:rPr>
            </w:pPr>
          </w:p>
        </w:tc>
        <w:tc>
          <w:tcPr>
            <w:tcW w:w="1668" w:type="pct"/>
            <w:gridSpan w:val="2"/>
            <w:tcBorders>
              <w:top w:val="nil"/>
              <w:left w:val="nil"/>
              <w:bottom w:val="single" w:sz="4" w:space="0" w:color="auto"/>
              <w:right w:val="nil"/>
            </w:tcBorders>
            <w:shd w:val="clear" w:color="auto" w:fill="auto"/>
            <w:noWrap/>
            <w:vAlign w:val="center"/>
          </w:tcPr>
          <w:p w14:paraId="7EB4D345" w14:textId="62C0E9FC" w:rsidR="00AB32A8" w:rsidRPr="005B2363" w:rsidRDefault="00AB32A8" w:rsidP="005B2363">
            <w:pPr>
              <w:spacing w:before="60" w:after="60"/>
              <w:rPr>
                <w:rFonts w:asciiTheme="minorHAnsi" w:hAnsiTheme="minorHAnsi"/>
                <w:lang w:eastAsia="en-AU"/>
              </w:rPr>
            </w:pPr>
          </w:p>
        </w:tc>
        <w:tc>
          <w:tcPr>
            <w:tcW w:w="1669" w:type="pct"/>
            <w:gridSpan w:val="2"/>
            <w:tcBorders>
              <w:top w:val="nil"/>
              <w:left w:val="single" w:sz="4" w:space="0" w:color="auto"/>
              <w:bottom w:val="single" w:sz="4" w:space="0" w:color="auto"/>
              <w:right w:val="single" w:sz="4" w:space="0" w:color="auto"/>
            </w:tcBorders>
            <w:shd w:val="clear" w:color="auto" w:fill="auto"/>
            <w:noWrap/>
            <w:vAlign w:val="center"/>
          </w:tcPr>
          <w:p w14:paraId="7A19FC52" w14:textId="0038B316" w:rsidR="00AB32A8" w:rsidRPr="005B2363" w:rsidRDefault="00AB32A8" w:rsidP="005B2363">
            <w:pPr>
              <w:spacing w:before="60" w:after="60"/>
              <w:rPr>
                <w:rFonts w:asciiTheme="minorHAnsi" w:hAnsiTheme="minorHAnsi"/>
                <w:lang w:eastAsia="en-AU"/>
              </w:rPr>
            </w:pPr>
          </w:p>
        </w:tc>
      </w:tr>
      <w:tr w:rsidR="00AB32A8" w:rsidRPr="005B2363" w14:paraId="238CAA72" w14:textId="77777777" w:rsidTr="005B2363">
        <w:trPr>
          <w:trHeight w:val="52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752802" w14:textId="64CB4164" w:rsidR="00AB32A8" w:rsidRPr="005B2363" w:rsidRDefault="00AB32A8" w:rsidP="005B2363">
            <w:pPr>
              <w:spacing w:before="60" w:after="60"/>
              <w:rPr>
                <w:b/>
                <w:lang w:eastAsia="en-AU"/>
              </w:rPr>
            </w:pPr>
            <w:r w:rsidRPr="005B2363">
              <w:rPr>
                <w:b/>
                <w:lang w:eastAsia="en-AU"/>
              </w:rPr>
              <w:t>Current residential address</w:t>
            </w:r>
          </w:p>
        </w:tc>
      </w:tr>
      <w:tr w:rsidR="00AB32A8" w:rsidRPr="00FF4780" w14:paraId="067CE4DC" w14:textId="77777777" w:rsidTr="005B2363">
        <w:trPr>
          <w:trHeight w:val="402"/>
          <w:jc w:val="center"/>
        </w:trPr>
        <w:tc>
          <w:tcPr>
            <w:tcW w:w="1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A975" w14:textId="4EB4BDE8" w:rsidR="00A549C4" w:rsidRPr="005B2363" w:rsidRDefault="008D3712" w:rsidP="005B2363">
            <w:pPr>
              <w:spacing w:before="60" w:after="60"/>
              <w:rPr>
                <w:rFonts w:asciiTheme="minorHAnsi" w:hAnsiTheme="minorHAnsi"/>
                <w:lang w:eastAsia="en-AU"/>
              </w:rPr>
            </w:pPr>
            <w:r>
              <w:rPr>
                <w:rFonts w:asciiTheme="minorHAnsi" w:hAnsiTheme="minorHAnsi"/>
                <w:lang w:eastAsia="en-AU"/>
              </w:rPr>
              <w:t>Unit/s</w:t>
            </w:r>
            <w:r w:rsidR="00A549C4" w:rsidRPr="005B2363">
              <w:rPr>
                <w:rFonts w:asciiTheme="minorHAnsi" w:hAnsiTheme="minorHAnsi"/>
                <w:lang w:eastAsia="en-AU"/>
              </w:rPr>
              <w:t xml:space="preserve">treet </w:t>
            </w:r>
            <w:r w:rsidR="00FF4780">
              <w:rPr>
                <w:rFonts w:asciiTheme="minorHAnsi" w:hAnsiTheme="minorHAnsi"/>
                <w:lang w:eastAsia="en-AU"/>
              </w:rPr>
              <w:t>n</w:t>
            </w:r>
            <w:r w:rsidR="00A549C4" w:rsidRPr="005B2363">
              <w:rPr>
                <w:rFonts w:asciiTheme="minorHAnsi" w:hAnsiTheme="minorHAnsi"/>
                <w:lang w:eastAsia="en-AU"/>
              </w:rPr>
              <w:t>umber</w:t>
            </w:r>
          </w:p>
        </w:tc>
        <w:tc>
          <w:tcPr>
            <w:tcW w:w="1668" w:type="pct"/>
            <w:gridSpan w:val="2"/>
            <w:tcBorders>
              <w:top w:val="single" w:sz="4" w:space="0" w:color="auto"/>
              <w:left w:val="nil"/>
              <w:bottom w:val="single" w:sz="4" w:space="0" w:color="auto"/>
              <w:right w:val="single" w:sz="4" w:space="0" w:color="auto"/>
            </w:tcBorders>
            <w:shd w:val="clear" w:color="auto" w:fill="auto"/>
            <w:noWrap/>
            <w:vAlign w:val="center"/>
          </w:tcPr>
          <w:p w14:paraId="7E38E9BB" w14:textId="11F5047F" w:rsidR="00A549C4" w:rsidRPr="005B2363" w:rsidRDefault="00A549C4" w:rsidP="005B2363">
            <w:pPr>
              <w:spacing w:before="60" w:after="60"/>
              <w:rPr>
                <w:rFonts w:asciiTheme="minorHAnsi" w:hAnsiTheme="minorHAnsi"/>
                <w:lang w:eastAsia="en-AU"/>
              </w:rPr>
            </w:pPr>
          </w:p>
        </w:tc>
        <w:tc>
          <w:tcPr>
            <w:tcW w:w="1669" w:type="pct"/>
            <w:gridSpan w:val="2"/>
            <w:tcBorders>
              <w:top w:val="single" w:sz="4" w:space="0" w:color="auto"/>
              <w:left w:val="nil"/>
              <w:bottom w:val="single" w:sz="4" w:space="0" w:color="auto"/>
              <w:right w:val="single" w:sz="4" w:space="0" w:color="auto"/>
            </w:tcBorders>
            <w:shd w:val="clear" w:color="auto" w:fill="auto"/>
            <w:noWrap/>
            <w:vAlign w:val="center"/>
          </w:tcPr>
          <w:p w14:paraId="686BB147" w14:textId="377787EF" w:rsidR="00A549C4" w:rsidRPr="005B2363" w:rsidRDefault="00A549C4" w:rsidP="005B2363">
            <w:pPr>
              <w:spacing w:before="60" w:after="60"/>
              <w:rPr>
                <w:rFonts w:asciiTheme="minorHAnsi" w:hAnsiTheme="minorHAnsi"/>
                <w:lang w:eastAsia="en-AU"/>
              </w:rPr>
            </w:pPr>
          </w:p>
        </w:tc>
      </w:tr>
      <w:tr w:rsidR="00AB32A8" w:rsidRPr="00FF4780" w14:paraId="06E36C7F"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00648D43" w14:textId="7FC776D9"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 xml:space="preserve">Street </w:t>
            </w:r>
            <w:r w:rsidR="00FF4780">
              <w:rPr>
                <w:rFonts w:asciiTheme="minorHAnsi" w:hAnsiTheme="minorHAnsi"/>
                <w:lang w:eastAsia="en-AU"/>
              </w:rPr>
              <w:t>n</w:t>
            </w:r>
            <w:r w:rsidRPr="005B2363">
              <w:rPr>
                <w:rFonts w:asciiTheme="minorHAnsi" w:hAnsiTheme="minorHAnsi"/>
                <w:lang w:eastAsia="en-AU"/>
              </w:rPr>
              <w:t>ame</w:t>
            </w:r>
          </w:p>
        </w:tc>
        <w:tc>
          <w:tcPr>
            <w:tcW w:w="1668" w:type="pct"/>
            <w:gridSpan w:val="2"/>
            <w:tcBorders>
              <w:top w:val="nil"/>
              <w:left w:val="nil"/>
              <w:bottom w:val="single" w:sz="4" w:space="0" w:color="auto"/>
              <w:right w:val="single" w:sz="4" w:space="0" w:color="auto"/>
            </w:tcBorders>
            <w:shd w:val="clear" w:color="auto" w:fill="auto"/>
            <w:noWrap/>
            <w:vAlign w:val="center"/>
          </w:tcPr>
          <w:p w14:paraId="2C8C05CE" w14:textId="512D6024"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12C767BD" w14:textId="724A52C0" w:rsidR="00A549C4" w:rsidRPr="005B2363" w:rsidRDefault="00A549C4" w:rsidP="005B2363">
            <w:pPr>
              <w:spacing w:before="60" w:after="60"/>
              <w:rPr>
                <w:rFonts w:asciiTheme="minorHAnsi" w:hAnsiTheme="minorHAnsi"/>
                <w:lang w:eastAsia="en-AU"/>
              </w:rPr>
            </w:pPr>
          </w:p>
        </w:tc>
      </w:tr>
      <w:tr w:rsidR="00AB32A8" w:rsidRPr="00FF4780" w14:paraId="25749865"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5DC5E567" w14:textId="66F4552F"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Suburb</w:t>
            </w:r>
            <w:r w:rsidR="008D3712">
              <w:rPr>
                <w:rFonts w:asciiTheme="minorHAnsi" w:hAnsiTheme="minorHAnsi"/>
                <w:lang w:eastAsia="en-AU"/>
              </w:rPr>
              <w:t>/town</w:t>
            </w:r>
          </w:p>
        </w:tc>
        <w:tc>
          <w:tcPr>
            <w:tcW w:w="1668" w:type="pct"/>
            <w:gridSpan w:val="2"/>
            <w:tcBorders>
              <w:top w:val="nil"/>
              <w:left w:val="nil"/>
              <w:bottom w:val="single" w:sz="4" w:space="0" w:color="auto"/>
              <w:right w:val="single" w:sz="4" w:space="0" w:color="auto"/>
            </w:tcBorders>
            <w:shd w:val="clear" w:color="auto" w:fill="auto"/>
            <w:noWrap/>
            <w:vAlign w:val="center"/>
          </w:tcPr>
          <w:p w14:paraId="0BFE9323" w14:textId="4853AF73"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405F5CB6" w14:textId="5F5EF795" w:rsidR="00A549C4" w:rsidRPr="005B2363" w:rsidRDefault="00A549C4" w:rsidP="005B2363">
            <w:pPr>
              <w:spacing w:before="60" w:after="60"/>
              <w:rPr>
                <w:rFonts w:asciiTheme="minorHAnsi" w:hAnsiTheme="minorHAnsi"/>
                <w:lang w:eastAsia="en-AU"/>
              </w:rPr>
            </w:pPr>
          </w:p>
        </w:tc>
      </w:tr>
      <w:tr w:rsidR="00AB32A8" w:rsidRPr="00FF4780" w14:paraId="5635CBF9"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05073236"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State</w:t>
            </w:r>
          </w:p>
        </w:tc>
        <w:tc>
          <w:tcPr>
            <w:tcW w:w="1668" w:type="pct"/>
            <w:gridSpan w:val="2"/>
            <w:tcBorders>
              <w:top w:val="nil"/>
              <w:left w:val="nil"/>
              <w:bottom w:val="single" w:sz="4" w:space="0" w:color="auto"/>
              <w:right w:val="single" w:sz="4" w:space="0" w:color="auto"/>
            </w:tcBorders>
            <w:shd w:val="clear" w:color="auto" w:fill="auto"/>
            <w:noWrap/>
            <w:vAlign w:val="center"/>
          </w:tcPr>
          <w:p w14:paraId="001DFB17" w14:textId="10931BF7"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1936610C" w14:textId="594D49E8" w:rsidR="00A549C4" w:rsidRPr="005B2363" w:rsidRDefault="00A549C4" w:rsidP="005B2363">
            <w:pPr>
              <w:spacing w:before="60" w:after="60"/>
              <w:rPr>
                <w:rFonts w:asciiTheme="minorHAnsi" w:hAnsiTheme="minorHAnsi"/>
                <w:lang w:eastAsia="en-AU"/>
              </w:rPr>
            </w:pPr>
          </w:p>
        </w:tc>
      </w:tr>
      <w:tr w:rsidR="00AB32A8" w:rsidRPr="00FF4780" w14:paraId="65D2314C"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68DEE3A8"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Postcode</w:t>
            </w:r>
          </w:p>
        </w:tc>
        <w:tc>
          <w:tcPr>
            <w:tcW w:w="1668" w:type="pct"/>
            <w:gridSpan w:val="2"/>
            <w:tcBorders>
              <w:top w:val="nil"/>
              <w:left w:val="nil"/>
              <w:bottom w:val="single" w:sz="4" w:space="0" w:color="auto"/>
              <w:right w:val="single" w:sz="4" w:space="0" w:color="auto"/>
            </w:tcBorders>
            <w:shd w:val="clear" w:color="auto" w:fill="auto"/>
            <w:noWrap/>
            <w:vAlign w:val="center"/>
          </w:tcPr>
          <w:p w14:paraId="49D08C08" w14:textId="39AA02EE"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6098ED3D" w14:textId="6DB80966" w:rsidR="00A549C4" w:rsidRPr="005B2363" w:rsidRDefault="00A549C4" w:rsidP="005B2363">
            <w:pPr>
              <w:spacing w:before="60" w:after="60"/>
              <w:rPr>
                <w:rFonts w:asciiTheme="minorHAnsi" w:hAnsiTheme="minorHAnsi"/>
                <w:lang w:eastAsia="en-AU"/>
              </w:rPr>
            </w:pPr>
          </w:p>
        </w:tc>
      </w:tr>
      <w:tr w:rsidR="00AB32A8" w:rsidRPr="00FF4780" w14:paraId="3EA16037" w14:textId="77777777" w:rsidTr="005B2363">
        <w:trPr>
          <w:trHeight w:val="402"/>
          <w:jc w:val="center"/>
        </w:trPr>
        <w:tc>
          <w:tcPr>
            <w:tcW w:w="1663" w:type="pct"/>
            <w:tcBorders>
              <w:top w:val="nil"/>
              <w:left w:val="single" w:sz="4" w:space="0" w:color="auto"/>
              <w:bottom w:val="single" w:sz="4" w:space="0" w:color="auto"/>
              <w:right w:val="single" w:sz="4" w:space="0" w:color="auto"/>
            </w:tcBorders>
            <w:shd w:val="clear" w:color="auto" w:fill="auto"/>
            <w:noWrap/>
            <w:vAlign w:val="center"/>
            <w:hideMark/>
          </w:tcPr>
          <w:p w14:paraId="4BBA1F47"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Email</w:t>
            </w:r>
          </w:p>
        </w:tc>
        <w:tc>
          <w:tcPr>
            <w:tcW w:w="1668" w:type="pct"/>
            <w:gridSpan w:val="2"/>
            <w:tcBorders>
              <w:top w:val="nil"/>
              <w:left w:val="nil"/>
              <w:bottom w:val="single" w:sz="4" w:space="0" w:color="auto"/>
              <w:right w:val="single" w:sz="4" w:space="0" w:color="auto"/>
            </w:tcBorders>
            <w:shd w:val="clear" w:color="auto" w:fill="auto"/>
            <w:noWrap/>
            <w:vAlign w:val="center"/>
          </w:tcPr>
          <w:p w14:paraId="3E4ECB7F" w14:textId="439BF153" w:rsidR="00A549C4" w:rsidRPr="005B2363" w:rsidRDefault="00A549C4" w:rsidP="005B2363">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vAlign w:val="center"/>
          </w:tcPr>
          <w:p w14:paraId="6FE1A5C5" w14:textId="1B74199C" w:rsidR="00A549C4" w:rsidRPr="005B2363" w:rsidRDefault="00A549C4" w:rsidP="005B2363">
            <w:pPr>
              <w:spacing w:before="60" w:after="60"/>
              <w:rPr>
                <w:rFonts w:asciiTheme="minorHAnsi" w:hAnsiTheme="minorHAnsi"/>
                <w:lang w:eastAsia="en-AU"/>
              </w:rPr>
            </w:pPr>
          </w:p>
        </w:tc>
      </w:tr>
      <w:tr w:rsidR="00AB32A8" w:rsidRPr="00641337" w14:paraId="33205ED1" w14:textId="77777777" w:rsidTr="005B2363">
        <w:trPr>
          <w:trHeight w:val="1871"/>
          <w:jc w:val="center"/>
        </w:trPr>
        <w:tc>
          <w:tcPr>
            <w:tcW w:w="1663" w:type="pct"/>
            <w:tcBorders>
              <w:top w:val="nil"/>
              <w:left w:val="single" w:sz="4" w:space="0" w:color="auto"/>
              <w:bottom w:val="single" w:sz="4" w:space="0" w:color="auto"/>
              <w:right w:val="single" w:sz="4" w:space="0" w:color="auto"/>
            </w:tcBorders>
            <w:shd w:val="clear" w:color="auto" w:fill="auto"/>
            <w:noWrap/>
            <w:hideMark/>
          </w:tcPr>
          <w:p w14:paraId="5CF3C14C" w14:textId="77777777" w:rsidR="00FF4780" w:rsidRDefault="00FF4780">
            <w:pPr>
              <w:spacing w:before="60" w:after="60"/>
              <w:rPr>
                <w:rFonts w:asciiTheme="minorHAnsi" w:hAnsiTheme="minorHAnsi"/>
                <w:lang w:eastAsia="en-AU"/>
              </w:rPr>
            </w:pPr>
            <w:r>
              <w:rPr>
                <w:rFonts w:asciiTheme="minorHAnsi" w:hAnsiTheme="minorHAnsi"/>
                <w:lang w:eastAsia="en-AU"/>
              </w:rPr>
              <w:t>Address for notices</w:t>
            </w:r>
          </w:p>
          <w:p w14:paraId="4BB612A7" w14:textId="3E26112A" w:rsidR="00FF4780" w:rsidRPr="00641337" w:rsidRDefault="00FF4780">
            <w:pPr>
              <w:spacing w:before="60" w:after="60"/>
              <w:rPr>
                <w:rFonts w:asciiTheme="minorHAnsi" w:hAnsiTheme="minorHAnsi"/>
                <w:lang w:eastAsia="en-AU"/>
              </w:rPr>
            </w:pPr>
            <w:r>
              <w:rPr>
                <w:rFonts w:asciiTheme="minorHAnsi" w:hAnsiTheme="minorHAnsi"/>
                <w:lang w:eastAsia="en-AU"/>
              </w:rPr>
              <w:t>(if different from residential address)</w:t>
            </w:r>
          </w:p>
        </w:tc>
        <w:tc>
          <w:tcPr>
            <w:tcW w:w="1668" w:type="pct"/>
            <w:gridSpan w:val="2"/>
            <w:tcBorders>
              <w:top w:val="nil"/>
              <w:left w:val="nil"/>
              <w:bottom w:val="single" w:sz="4" w:space="0" w:color="auto"/>
              <w:right w:val="single" w:sz="4" w:space="0" w:color="auto"/>
            </w:tcBorders>
            <w:shd w:val="clear" w:color="auto" w:fill="auto"/>
            <w:noWrap/>
          </w:tcPr>
          <w:p w14:paraId="22F6651D" w14:textId="77777777" w:rsidR="00FF4780" w:rsidRPr="00641337" w:rsidRDefault="00FF4780">
            <w:pPr>
              <w:spacing w:before="60" w:after="60"/>
              <w:rPr>
                <w:rFonts w:asciiTheme="minorHAnsi" w:hAnsiTheme="minorHAnsi"/>
                <w:lang w:eastAsia="en-AU"/>
              </w:rPr>
            </w:pPr>
          </w:p>
        </w:tc>
        <w:tc>
          <w:tcPr>
            <w:tcW w:w="1669" w:type="pct"/>
            <w:gridSpan w:val="2"/>
            <w:tcBorders>
              <w:top w:val="nil"/>
              <w:left w:val="nil"/>
              <w:bottom w:val="single" w:sz="4" w:space="0" w:color="auto"/>
              <w:right w:val="single" w:sz="4" w:space="0" w:color="auto"/>
            </w:tcBorders>
            <w:shd w:val="clear" w:color="auto" w:fill="auto"/>
            <w:noWrap/>
          </w:tcPr>
          <w:p w14:paraId="6191D835" w14:textId="77777777" w:rsidR="00FF4780" w:rsidRPr="00641337" w:rsidRDefault="00FF4780">
            <w:pPr>
              <w:spacing w:before="60" w:after="60"/>
              <w:rPr>
                <w:rFonts w:asciiTheme="minorHAnsi" w:hAnsiTheme="minorHAnsi"/>
                <w:lang w:eastAsia="en-AU"/>
              </w:rPr>
            </w:pPr>
          </w:p>
        </w:tc>
      </w:tr>
    </w:tbl>
    <w:p w14:paraId="03D748CF" w14:textId="77777777" w:rsidR="00A549C4" w:rsidRDefault="00A549C4" w:rsidP="00A549C4">
      <w:pPr>
        <w:rPr>
          <w:rFonts w:ascii="Arial" w:hAnsi="Arial" w:cs="Arial"/>
        </w:rPr>
      </w:pPr>
      <w:r>
        <w:rPr>
          <w:rFonts w:ascii="Arial" w:hAnsi="Arial" w:cs="Arial"/>
        </w:rPr>
        <w:br w:type="page"/>
      </w:r>
    </w:p>
    <w:p w14:paraId="7510E505" w14:textId="77777777" w:rsidR="00A549C4" w:rsidRPr="000E5DF9" w:rsidRDefault="00A549C4" w:rsidP="00A549C4">
      <w:pPr>
        <w:pStyle w:val="Heading2"/>
        <w:numPr>
          <w:ilvl w:val="0"/>
          <w:numId w:val="44"/>
        </w:numPr>
        <w:ind w:left="425" w:hanging="425"/>
        <w:rPr>
          <w:rFonts w:eastAsia="Calibri"/>
          <w:noProof/>
          <w:lang w:eastAsia="en-AU"/>
        </w:rPr>
      </w:pPr>
      <w:bookmarkStart w:id="6" w:name="_Toc64553482"/>
      <w:r w:rsidRPr="000E5DF9">
        <w:rPr>
          <w:rFonts w:eastAsia="Calibri"/>
          <w:noProof/>
          <w:lang w:eastAsia="en-AU"/>
        </w:rPr>
        <w:t>P</w:t>
      </w:r>
      <w:r>
        <w:rPr>
          <w:rFonts w:eastAsia="Calibri"/>
          <w:noProof/>
          <w:lang w:eastAsia="en-AU"/>
        </w:rPr>
        <w:t>roperty and contract details</w:t>
      </w:r>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2577"/>
        <w:gridCol w:w="2577"/>
        <w:gridCol w:w="2577"/>
      </w:tblGrid>
      <w:tr w:rsidR="00A549C4" w:rsidRPr="005B2363" w14:paraId="33FBAB5E" w14:textId="77777777" w:rsidTr="005B2363">
        <w:trPr>
          <w:trHeight w:val="527"/>
          <w:jc w:val="center"/>
        </w:trPr>
        <w:tc>
          <w:tcPr>
            <w:tcW w:w="5000" w:type="pct"/>
            <w:gridSpan w:val="4"/>
            <w:tcBorders>
              <w:bottom w:val="nil"/>
            </w:tcBorders>
            <w:shd w:val="clear" w:color="auto" w:fill="1F1F5F" w:themeFill="text1"/>
            <w:vAlign w:val="center"/>
          </w:tcPr>
          <w:p w14:paraId="242ED705" w14:textId="0F8056EA" w:rsidR="00A549C4" w:rsidRPr="005B2363" w:rsidRDefault="008D3712" w:rsidP="005B2363">
            <w:pPr>
              <w:spacing w:before="60" w:after="60"/>
              <w:rPr>
                <w:b/>
                <w:noProof/>
                <w:lang w:eastAsia="en-AU"/>
              </w:rPr>
            </w:pPr>
            <w:r w:rsidRPr="005B2363">
              <w:rPr>
                <w:b/>
                <w:noProof/>
                <w:lang w:eastAsia="en-AU"/>
              </w:rPr>
              <w:t>Address of property</w:t>
            </w:r>
          </w:p>
        </w:tc>
      </w:tr>
      <w:tr w:rsidR="00A549C4" w:rsidRPr="000E5DF9" w14:paraId="7A3CBEFA" w14:textId="77777777" w:rsidTr="00346C59">
        <w:trPr>
          <w:trHeight w:val="20"/>
          <w:jc w:val="center"/>
        </w:trPr>
        <w:tc>
          <w:tcPr>
            <w:tcW w:w="1250" w:type="pct"/>
            <w:tcBorders>
              <w:bottom w:val="single" w:sz="4" w:space="0" w:color="auto"/>
              <w:right w:val="single" w:sz="4" w:space="0" w:color="auto"/>
            </w:tcBorders>
            <w:shd w:val="clear" w:color="auto" w:fill="auto"/>
          </w:tcPr>
          <w:p w14:paraId="5F6B197F" w14:textId="7D14C9EB" w:rsidR="00A549C4" w:rsidRPr="005B2363" w:rsidRDefault="008D3712" w:rsidP="005B2363">
            <w:pPr>
              <w:spacing w:before="60" w:after="60"/>
              <w:rPr>
                <w:rFonts w:asciiTheme="minorHAnsi" w:hAnsiTheme="minorHAnsi"/>
                <w:lang w:eastAsia="en-AU"/>
              </w:rPr>
            </w:pPr>
            <w:r w:rsidRPr="005B2363">
              <w:rPr>
                <w:rFonts w:asciiTheme="minorHAnsi" w:hAnsiTheme="minorHAnsi"/>
                <w:lang w:eastAsia="en-AU"/>
              </w:rPr>
              <w:t xml:space="preserve">Lot </w:t>
            </w:r>
            <w:r>
              <w:rPr>
                <w:rFonts w:asciiTheme="minorHAnsi" w:hAnsiTheme="minorHAnsi"/>
                <w:lang w:eastAsia="en-AU"/>
              </w:rPr>
              <w:t>number</w:t>
            </w:r>
          </w:p>
        </w:tc>
        <w:tc>
          <w:tcPr>
            <w:tcW w:w="1250" w:type="pct"/>
            <w:tcBorders>
              <w:left w:val="single" w:sz="4" w:space="0" w:color="auto"/>
              <w:bottom w:val="single" w:sz="4" w:space="0" w:color="auto"/>
              <w:right w:val="single" w:sz="4" w:space="0" w:color="auto"/>
            </w:tcBorders>
            <w:shd w:val="clear" w:color="auto" w:fill="auto"/>
          </w:tcPr>
          <w:p w14:paraId="2ABE14B9" w14:textId="7BE43C79" w:rsidR="00A549C4" w:rsidRPr="005B2363" w:rsidRDefault="00A549C4" w:rsidP="005B2363">
            <w:pPr>
              <w:spacing w:before="60" w:after="60"/>
              <w:rPr>
                <w:rFonts w:asciiTheme="minorHAnsi" w:hAnsiTheme="minorHAnsi"/>
                <w:lang w:eastAsia="en-AU"/>
              </w:rPr>
            </w:pPr>
          </w:p>
        </w:tc>
        <w:tc>
          <w:tcPr>
            <w:tcW w:w="1250" w:type="pct"/>
            <w:tcBorders>
              <w:left w:val="single" w:sz="4" w:space="0" w:color="auto"/>
              <w:bottom w:val="single" w:sz="4" w:space="0" w:color="auto"/>
              <w:right w:val="single" w:sz="4" w:space="0" w:color="auto"/>
            </w:tcBorders>
            <w:shd w:val="clear" w:color="auto" w:fill="auto"/>
          </w:tcPr>
          <w:p w14:paraId="592DD326" w14:textId="10CF92B8" w:rsidR="00A549C4" w:rsidRPr="005B2363" w:rsidRDefault="008D3712" w:rsidP="005B2363">
            <w:pPr>
              <w:spacing w:before="60" w:after="60"/>
              <w:rPr>
                <w:rFonts w:asciiTheme="minorHAnsi" w:hAnsiTheme="minorHAnsi"/>
                <w:lang w:eastAsia="en-AU"/>
              </w:rPr>
            </w:pPr>
            <w:r>
              <w:rPr>
                <w:rFonts w:asciiTheme="minorHAnsi" w:hAnsiTheme="minorHAnsi"/>
                <w:lang w:eastAsia="en-AU"/>
              </w:rPr>
              <w:t>Unit/street number</w:t>
            </w:r>
          </w:p>
        </w:tc>
        <w:tc>
          <w:tcPr>
            <w:tcW w:w="1250" w:type="pct"/>
            <w:tcBorders>
              <w:left w:val="single" w:sz="4" w:space="0" w:color="auto"/>
              <w:bottom w:val="single" w:sz="4" w:space="0" w:color="auto"/>
            </w:tcBorders>
            <w:shd w:val="clear" w:color="auto" w:fill="auto"/>
          </w:tcPr>
          <w:p w14:paraId="4E0A3FC1" w14:textId="30D12E2F" w:rsidR="00A549C4" w:rsidRPr="005B2363" w:rsidRDefault="00A549C4" w:rsidP="005B2363">
            <w:pPr>
              <w:spacing w:before="60" w:after="60"/>
              <w:rPr>
                <w:rFonts w:asciiTheme="minorHAnsi" w:hAnsiTheme="minorHAnsi"/>
                <w:lang w:eastAsia="en-AU"/>
              </w:rPr>
            </w:pPr>
          </w:p>
        </w:tc>
      </w:tr>
      <w:tr w:rsidR="00A549C4" w:rsidRPr="000E5DF9" w14:paraId="02E06565" w14:textId="77777777" w:rsidTr="00346C59">
        <w:trPr>
          <w:trHeight w:val="20"/>
          <w:jc w:val="center"/>
        </w:trPr>
        <w:tc>
          <w:tcPr>
            <w:tcW w:w="1250" w:type="pct"/>
            <w:tcBorders>
              <w:bottom w:val="single" w:sz="4" w:space="0" w:color="auto"/>
              <w:right w:val="single" w:sz="4" w:space="0" w:color="auto"/>
            </w:tcBorders>
            <w:shd w:val="clear" w:color="auto" w:fill="auto"/>
          </w:tcPr>
          <w:p w14:paraId="0777844B" w14:textId="64CE510C"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 xml:space="preserve">Street </w:t>
            </w:r>
            <w:r w:rsidR="008D3712">
              <w:rPr>
                <w:rFonts w:asciiTheme="minorHAnsi" w:hAnsiTheme="minorHAnsi"/>
                <w:lang w:eastAsia="en-AU"/>
              </w:rPr>
              <w:t>n</w:t>
            </w:r>
            <w:r w:rsidRPr="005B2363">
              <w:rPr>
                <w:rFonts w:asciiTheme="minorHAnsi" w:hAnsiTheme="minorHAnsi"/>
                <w:lang w:eastAsia="en-AU"/>
              </w:rPr>
              <w:t>ame</w:t>
            </w:r>
          </w:p>
        </w:tc>
        <w:tc>
          <w:tcPr>
            <w:tcW w:w="1250" w:type="pct"/>
            <w:tcBorders>
              <w:left w:val="single" w:sz="4" w:space="0" w:color="auto"/>
              <w:bottom w:val="single" w:sz="4" w:space="0" w:color="auto"/>
              <w:right w:val="single" w:sz="4" w:space="0" w:color="auto"/>
            </w:tcBorders>
            <w:shd w:val="clear" w:color="auto" w:fill="auto"/>
          </w:tcPr>
          <w:p w14:paraId="0F1AF44F" w14:textId="13DCA927" w:rsidR="00A549C4" w:rsidRPr="005B2363" w:rsidRDefault="00A549C4" w:rsidP="005B2363">
            <w:pPr>
              <w:spacing w:before="60" w:after="60"/>
              <w:rPr>
                <w:rFonts w:asciiTheme="minorHAnsi" w:hAnsiTheme="minorHAnsi"/>
                <w:lang w:eastAsia="en-AU"/>
              </w:rPr>
            </w:pPr>
          </w:p>
        </w:tc>
        <w:tc>
          <w:tcPr>
            <w:tcW w:w="1250" w:type="pct"/>
            <w:tcBorders>
              <w:left w:val="single" w:sz="4" w:space="0" w:color="auto"/>
              <w:bottom w:val="single" w:sz="4" w:space="0" w:color="auto"/>
              <w:right w:val="single" w:sz="4" w:space="0" w:color="auto"/>
            </w:tcBorders>
            <w:shd w:val="clear" w:color="auto" w:fill="auto"/>
          </w:tcPr>
          <w:p w14:paraId="181B43FB" w14:textId="10A2B71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Suburb</w:t>
            </w:r>
            <w:r w:rsidR="008D3712">
              <w:rPr>
                <w:rFonts w:asciiTheme="minorHAnsi" w:hAnsiTheme="minorHAnsi"/>
                <w:lang w:eastAsia="en-AU"/>
              </w:rPr>
              <w:t>/town</w:t>
            </w:r>
          </w:p>
        </w:tc>
        <w:tc>
          <w:tcPr>
            <w:tcW w:w="1250" w:type="pct"/>
            <w:tcBorders>
              <w:left w:val="single" w:sz="4" w:space="0" w:color="auto"/>
              <w:bottom w:val="single" w:sz="4" w:space="0" w:color="auto"/>
            </w:tcBorders>
            <w:shd w:val="clear" w:color="auto" w:fill="auto"/>
          </w:tcPr>
          <w:p w14:paraId="690BC062" w14:textId="0A7471D4" w:rsidR="00A549C4" w:rsidRPr="005B2363" w:rsidRDefault="00A549C4" w:rsidP="005B2363">
            <w:pPr>
              <w:spacing w:before="60" w:after="60"/>
              <w:rPr>
                <w:rFonts w:asciiTheme="minorHAnsi" w:hAnsiTheme="minorHAnsi"/>
                <w:lang w:eastAsia="en-AU"/>
              </w:rPr>
            </w:pPr>
          </w:p>
        </w:tc>
      </w:tr>
      <w:tr w:rsidR="00A549C4" w:rsidRPr="000E5DF9" w14:paraId="0273D10C" w14:textId="77777777" w:rsidTr="00346C59">
        <w:trPr>
          <w:trHeight w:val="20"/>
          <w:jc w:val="center"/>
        </w:trPr>
        <w:tc>
          <w:tcPr>
            <w:tcW w:w="1250" w:type="pct"/>
            <w:tcBorders>
              <w:bottom w:val="single" w:sz="4" w:space="0" w:color="auto"/>
              <w:right w:val="single" w:sz="4" w:space="0" w:color="auto"/>
            </w:tcBorders>
            <w:shd w:val="clear" w:color="auto" w:fill="auto"/>
          </w:tcPr>
          <w:p w14:paraId="759E757B"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State</w:t>
            </w:r>
          </w:p>
        </w:tc>
        <w:tc>
          <w:tcPr>
            <w:tcW w:w="1250" w:type="pct"/>
            <w:tcBorders>
              <w:left w:val="single" w:sz="4" w:space="0" w:color="auto"/>
              <w:bottom w:val="single" w:sz="4" w:space="0" w:color="auto"/>
              <w:right w:val="single" w:sz="4" w:space="0" w:color="auto"/>
            </w:tcBorders>
            <w:shd w:val="clear" w:color="auto" w:fill="auto"/>
          </w:tcPr>
          <w:p w14:paraId="5B0DECD1" w14:textId="1C8361DD" w:rsidR="00A549C4" w:rsidRPr="005B2363" w:rsidRDefault="00A549C4" w:rsidP="005B2363">
            <w:pPr>
              <w:spacing w:before="60" w:after="60"/>
              <w:rPr>
                <w:rFonts w:asciiTheme="minorHAnsi" w:hAnsiTheme="minorHAnsi"/>
                <w:lang w:eastAsia="en-AU"/>
              </w:rPr>
            </w:pPr>
          </w:p>
        </w:tc>
        <w:tc>
          <w:tcPr>
            <w:tcW w:w="1250" w:type="pct"/>
            <w:tcBorders>
              <w:left w:val="single" w:sz="4" w:space="0" w:color="auto"/>
              <w:bottom w:val="single" w:sz="4" w:space="0" w:color="auto"/>
              <w:right w:val="single" w:sz="4" w:space="0" w:color="auto"/>
            </w:tcBorders>
            <w:shd w:val="clear" w:color="auto" w:fill="auto"/>
          </w:tcPr>
          <w:p w14:paraId="4042E584"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Postcode</w:t>
            </w:r>
          </w:p>
        </w:tc>
        <w:tc>
          <w:tcPr>
            <w:tcW w:w="1250" w:type="pct"/>
            <w:tcBorders>
              <w:left w:val="single" w:sz="4" w:space="0" w:color="auto"/>
              <w:bottom w:val="single" w:sz="4" w:space="0" w:color="auto"/>
            </w:tcBorders>
            <w:shd w:val="clear" w:color="auto" w:fill="auto"/>
          </w:tcPr>
          <w:p w14:paraId="616BDFC1" w14:textId="5EA0B194" w:rsidR="00A549C4" w:rsidRPr="005B2363" w:rsidRDefault="00A549C4" w:rsidP="005B2363">
            <w:pPr>
              <w:spacing w:before="60" w:after="60"/>
              <w:rPr>
                <w:rFonts w:asciiTheme="minorHAnsi" w:hAnsiTheme="minorHAnsi"/>
                <w:lang w:eastAsia="en-AU"/>
              </w:rPr>
            </w:pPr>
          </w:p>
        </w:tc>
      </w:tr>
      <w:tr w:rsidR="0059118F" w:rsidRPr="005B2363" w14:paraId="1272DD6F" w14:textId="77777777" w:rsidTr="005B2363">
        <w:trPr>
          <w:trHeight w:val="527"/>
          <w:jc w:val="center"/>
        </w:trPr>
        <w:tc>
          <w:tcPr>
            <w:tcW w:w="5000" w:type="pct"/>
            <w:gridSpan w:val="4"/>
            <w:tcBorders>
              <w:bottom w:val="single" w:sz="4" w:space="0" w:color="auto"/>
            </w:tcBorders>
            <w:shd w:val="clear" w:color="auto" w:fill="1F1F5F" w:themeFill="text1"/>
            <w:vAlign w:val="center"/>
          </w:tcPr>
          <w:p w14:paraId="2AAB8DFD" w14:textId="3F17C802" w:rsidR="008D3712" w:rsidRPr="005B2363" w:rsidRDefault="008D3712" w:rsidP="005B2363">
            <w:pPr>
              <w:spacing w:before="60" w:after="60"/>
              <w:rPr>
                <w:b/>
                <w:noProof/>
                <w:lang w:eastAsia="en-AU"/>
              </w:rPr>
            </w:pPr>
            <w:r w:rsidRPr="005B2363">
              <w:rPr>
                <w:b/>
                <w:noProof/>
                <w:lang w:eastAsia="en-AU"/>
              </w:rPr>
              <w:t>Title reference</w:t>
            </w:r>
          </w:p>
        </w:tc>
      </w:tr>
      <w:tr w:rsidR="008D3712" w:rsidRPr="000E5DF9" w14:paraId="7B8E784D" w14:textId="77777777" w:rsidTr="005B2363">
        <w:trPr>
          <w:trHeight w:val="20"/>
          <w:jc w:val="center"/>
        </w:trPr>
        <w:tc>
          <w:tcPr>
            <w:tcW w:w="1250" w:type="pct"/>
            <w:tcBorders>
              <w:bottom w:val="single" w:sz="4" w:space="0" w:color="auto"/>
              <w:right w:val="single" w:sz="4" w:space="0" w:color="auto"/>
            </w:tcBorders>
            <w:shd w:val="clear" w:color="auto" w:fill="auto"/>
          </w:tcPr>
          <w:p w14:paraId="6971EA71" w14:textId="77777777" w:rsidR="008D3712" w:rsidRPr="005B2363" w:rsidRDefault="008D3712" w:rsidP="005B2363">
            <w:pPr>
              <w:spacing w:before="60" w:after="60"/>
              <w:rPr>
                <w:rFonts w:asciiTheme="minorHAnsi" w:hAnsiTheme="minorHAnsi"/>
                <w:lang w:eastAsia="en-AU"/>
              </w:rPr>
            </w:pPr>
            <w:r w:rsidRPr="005B2363">
              <w:rPr>
                <w:rFonts w:asciiTheme="minorHAnsi" w:hAnsiTheme="minorHAnsi"/>
                <w:lang w:eastAsia="en-AU"/>
              </w:rPr>
              <w:t>Volume</w:t>
            </w:r>
          </w:p>
          <w:p w14:paraId="27B998F8" w14:textId="641D3B36" w:rsidR="008D3712" w:rsidRPr="005B2363" w:rsidRDefault="008D3712" w:rsidP="005B2363">
            <w:pPr>
              <w:spacing w:before="60" w:after="60"/>
              <w:rPr>
                <w:rFonts w:asciiTheme="minorHAnsi" w:hAnsiTheme="minorHAnsi"/>
                <w:lang w:eastAsia="en-AU"/>
              </w:rPr>
            </w:pPr>
            <w:r w:rsidRPr="005B2363">
              <w:rPr>
                <w:rFonts w:asciiTheme="minorHAnsi" w:hAnsiTheme="minorHAnsi"/>
                <w:sz w:val="16"/>
                <w:lang w:eastAsia="en-AU"/>
              </w:rPr>
              <w:t>I</w:t>
            </w:r>
            <w:r w:rsidR="008D0A90">
              <w:rPr>
                <w:rFonts w:asciiTheme="minorHAnsi" w:hAnsiTheme="minorHAnsi"/>
                <w:sz w:val="16"/>
                <w:lang w:eastAsia="en-AU"/>
              </w:rPr>
              <w:t xml:space="preserve">f </w:t>
            </w:r>
            <w:r w:rsidRPr="005B2363">
              <w:rPr>
                <w:rFonts w:asciiTheme="minorHAnsi" w:hAnsiTheme="minorHAnsi"/>
                <w:sz w:val="16"/>
                <w:lang w:eastAsia="en-AU"/>
              </w:rPr>
              <w:t>current title unavailable, enter parent title number</w:t>
            </w:r>
          </w:p>
        </w:tc>
        <w:tc>
          <w:tcPr>
            <w:tcW w:w="1250" w:type="pct"/>
            <w:tcBorders>
              <w:left w:val="single" w:sz="4" w:space="0" w:color="auto"/>
              <w:bottom w:val="single" w:sz="4" w:space="0" w:color="auto"/>
              <w:right w:val="single" w:sz="4" w:space="0" w:color="auto"/>
            </w:tcBorders>
            <w:shd w:val="clear" w:color="auto" w:fill="auto"/>
          </w:tcPr>
          <w:p w14:paraId="162E21B6" w14:textId="435ACE6D" w:rsidR="008D3712" w:rsidRPr="005B2363" w:rsidRDefault="008D3712" w:rsidP="005B2363">
            <w:pPr>
              <w:spacing w:before="60" w:after="60"/>
              <w:rPr>
                <w:rFonts w:asciiTheme="minorHAnsi" w:hAnsiTheme="minorHAnsi"/>
                <w:lang w:eastAsia="en-AU"/>
              </w:rPr>
            </w:pPr>
          </w:p>
        </w:tc>
        <w:tc>
          <w:tcPr>
            <w:tcW w:w="1250" w:type="pct"/>
            <w:tcBorders>
              <w:left w:val="single" w:sz="4" w:space="0" w:color="auto"/>
              <w:bottom w:val="single" w:sz="4" w:space="0" w:color="auto"/>
              <w:right w:val="single" w:sz="4" w:space="0" w:color="auto"/>
            </w:tcBorders>
            <w:shd w:val="clear" w:color="auto" w:fill="auto"/>
          </w:tcPr>
          <w:p w14:paraId="02CFFEC4" w14:textId="77777777" w:rsidR="008D3712" w:rsidRPr="005B2363" w:rsidRDefault="008D3712" w:rsidP="005B2363">
            <w:pPr>
              <w:spacing w:before="60" w:after="60"/>
              <w:rPr>
                <w:rFonts w:asciiTheme="minorHAnsi" w:hAnsiTheme="minorHAnsi"/>
                <w:lang w:eastAsia="en-AU"/>
              </w:rPr>
            </w:pPr>
            <w:r w:rsidRPr="005B2363">
              <w:rPr>
                <w:rFonts w:asciiTheme="minorHAnsi" w:hAnsiTheme="minorHAnsi"/>
                <w:lang w:eastAsia="en-AU"/>
              </w:rPr>
              <w:t>Folio</w:t>
            </w:r>
          </w:p>
        </w:tc>
        <w:tc>
          <w:tcPr>
            <w:tcW w:w="1250" w:type="pct"/>
            <w:tcBorders>
              <w:left w:val="single" w:sz="4" w:space="0" w:color="auto"/>
              <w:bottom w:val="single" w:sz="4" w:space="0" w:color="auto"/>
            </w:tcBorders>
            <w:shd w:val="clear" w:color="auto" w:fill="auto"/>
          </w:tcPr>
          <w:p w14:paraId="006D48CC" w14:textId="1448CB92" w:rsidR="008D3712" w:rsidRPr="005B2363" w:rsidRDefault="008D3712" w:rsidP="005B2363">
            <w:pPr>
              <w:spacing w:before="60" w:after="60"/>
              <w:rPr>
                <w:rFonts w:asciiTheme="minorHAnsi" w:hAnsiTheme="minorHAnsi"/>
                <w:lang w:eastAsia="en-AU"/>
              </w:rPr>
            </w:pPr>
          </w:p>
        </w:tc>
      </w:tr>
    </w:tbl>
    <w:p w14:paraId="75DA24A5" w14:textId="77777777" w:rsidR="00A549C4" w:rsidRPr="000E5DF9" w:rsidRDefault="00A549C4" w:rsidP="005B236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9803"/>
      </w:tblGrid>
      <w:tr w:rsidR="00A549C4" w:rsidRPr="005B2363" w14:paraId="7E82DE1F" w14:textId="77777777" w:rsidTr="005B2363">
        <w:trPr>
          <w:trHeight w:val="527"/>
          <w:jc w:val="center"/>
        </w:trPr>
        <w:tc>
          <w:tcPr>
            <w:tcW w:w="5000" w:type="pct"/>
            <w:gridSpan w:val="2"/>
            <w:shd w:val="clear" w:color="auto" w:fill="1F1F5F" w:themeFill="text1"/>
            <w:vAlign w:val="center"/>
          </w:tcPr>
          <w:p w14:paraId="4CBCB544" w14:textId="2FE86C64" w:rsidR="00A549C4" w:rsidRPr="005B2363" w:rsidRDefault="008D0A90" w:rsidP="005B2363">
            <w:pPr>
              <w:spacing w:before="60" w:after="60"/>
              <w:rPr>
                <w:b/>
                <w:noProof/>
                <w:lang w:eastAsia="en-AU"/>
              </w:rPr>
            </w:pPr>
            <w:r w:rsidRPr="005B2363">
              <w:rPr>
                <w:b/>
                <w:noProof/>
                <w:lang w:eastAsia="en-AU"/>
              </w:rPr>
              <w:t>Contract type</w:t>
            </w:r>
          </w:p>
        </w:tc>
      </w:tr>
      <w:tr w:rsidR="00A549C4" w:rsidRPr="008D3712" w14:paraId="22B7910C" w14:textId="77777777" w:rsidTr="005B2363">
        <w:trPr>
          <w:trHeight w:val="20"/>
          <w:jc w:val="center"/>
        </w:trPr>
        <w:tc>
          <w:tcPr>
            <w:tcW w:w="5000" w:type="pct"/>
            <w:gridSpan w:val="2"/>
            <w:tcBorders>
              <w:bottom w:val="single" w:sz="4" w:space="0" w:color="auto"/>
            </w:tcBorders>
            <w:shd w:val="clear" w:color="auto" w:fill="auto"/>
          </w:tcPr>
          <w:p w14:paraId="7D904517" w14:textId="6E1F9B06"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 xml:space="preserve">What type of eligible </w:t>
            </w:r>
            <w:r w:rsidR="008D3712" w:rsidRPr="005B2363">
              <w:rPr>
                <w:rFonts w:asciiTheme="minorHAnsi" w:hAnsiTheme="minorHAnsi"/>
                <w:lang w:eastAsia="en-AU"/>
              </w:rPr>
              <w:t>contract has been entered into?</w:t>
            </w:r>
          </w:p>
        </w:tc>
      </w:tr>
      <w:tr w:rsidR="008D3712" w:rsidRPr="008D3712" w14:paraId="1041BF58" w14:textId="77777777" w:rsidTr="005B2363">
        <w:trPr>
          <w:trHeight w:val="20"/>
          <w:jc w:val="center"/>
        </w:trPr>
        <w:tc>
          <w:tcPr>
            <w:tcW w:w="245" w:type="pct"/>
            <w:tcBorders>
              <w:bottom w:val="single" w:sz="4" w:space="0" w:color="auto"/>
              <w:right w:val="nil"/>
            </w:tcBorders>
            <w:shd w:val="clear" w:color="auto" w:fill="auto"/>
          </w:tcPr>
          <w:p w14:paraId="3E5E44CA" w14:textId="334679B6" w:rsidR="008D3712" w:rsidRPr="008D3712" w:rsidRDefault="008D3712" w:rsidP="005B2363">
            <w:pPr>
              <w:spacing w:before="60" w:after="60"/>
              <w:jc w:val="center"/>
              <w:rPr>
                <w:rFonts w:asciiTheme="minorHAnsi" w:hAnsiTheme="minorHAnsi"/>
                <w:lang w:eastAsia="en-AU"/>
              </w:rPr>
            </w:pPr>
            <w:r w:rsidRPr="009772AA">
              <w:rPr>
                <w:bCs/>
                <w:lang w:val="en-US" w:eastAsia="en-AU"/>
              </w:rPr>
              <w:fldChar w:fldCharType="begin">
                <w:ffData>
                  <w:name w:val="Check1"/>
                  <w:enabled/>
                  <w:calcOnExit w:val="0"/>
                  <w:checkBox>
                    <w:sizeAuto/>
                    <w:default w:val="0"/>
                  </w:checkBox>
                </w:ffData>
              </w:fldChar>
            </w:r>
            <w:r w:rsidRPr="009772AA">
              <w:rPr>
                <w:b/>
                <w:bCs/>
                <w:lang w:val="en-US" w:eastAsia="en-AU"/>
              </w:rPr>
              <w:instrText xml:space="preserve"> FORMCHECKBOX </w:instrText>
            </w:r>
            <w:r w:rsidR="00F42EAA">
              <w:rPr>
                <w:bCs/>
                <w:lang w:val="en-US" w:eastAsia="en-AU"/>
              </w:rPr>
            </w:r>
            <w:r w:rsidR="00F42EAA">
              <w:rPr>
                <w:bCs/>
                <w:lang w:val="en-US" w:eastAsia="en-AU"/>
              </w:rPr>
              <w:fldChar w:fldCharType="separate"/>
            </w:r>
            <w:r w:rsidRPr="009772AA">
              <w:rPr>
                <w:bCs/>
                <w:lang w:val="en-US" w:eastAsia="en-AU"/>
              </w:rPr>
              <w:fldChar w:fldCharType="end"/>
            </w:r>
          </w:p>
        </w:tc>
        <w:tc>
          <w:tcPr>
            <w:tcW w:w="4755" w:type="pct"/>
            <w:tcBorders>
              <w:left w:val="nil"/>
              <w:bottom w:val="single" w:sz="4" w:space="0" w:color="auto"/>
            </w:tcBorders>
            <w:shd w:val="clear" w:color="auto" w:fill="auto"/>
            <w:vAlign w:val="center"/>
          </w:tcPr>
          <w:p w14:paraId="77443F6A" w14:textId="376572E1" w:rsidR="008D3712" w:rsidRPr="005B2363" w:rsidRDefault="008D3712" w:rsidP="005B2363">
            <w:pPr>
              <w:spacing w:before="60" w:after="60"/>
              <w:rPr>
                <w:rFonts w:asciiTheme="minorHAnsi" w:hAnsiTheme="minorHAnsi"/>
                <w:lang w:eastAsia="en-AU"/>
              </w:rPr>
            </w:pPr>
            <w:r w:rsidRPr="00641337">
              <w:rPr>
                <w:rFonts w:asciiTheme="minorHAnsi" w:hAnsiTheme="minorHAnsi"/>
                <w:lang w:eastAsia="en-AU"/>
              </w:rPr>
              <w:t xml:space="preserve">A comprehensive home building contract to build a new home </w:t>
            </w:r>
            <w:r>
              <w:rPr>
                <w:rFonts w:asciiTheme="minorHAnsi" w:hAnsiTheme="minorHAnsi"/>
                <w:lang w:eastAsia="en-AU"/>
              </w:rPr>
              <w:t xml:space="preserve">(complete </w:t>
            </w:r>
            <w:hyperlink w:anchor="_Building_a_new" w:history="1">
              <w:r w:rsidRPr="00CB311F">
                <w:rPr>
                  <w:rStyle w:val="Hyperlink"/>
                  <w:rFonts w:asciiTheme="minorHAnsi" w:hAnsiTheme="minorHAnsi"/>
                  <w:lang w:eastAsia="en-AU"/>
                </w:rPr>
                <w:t>2.1 Building a new home</w:t>
              </w:r>
            </w:hyperlink>
            <w:r>
              <w:rPr>
                <w:rFonts w:asciiTheme="minorHAnsi" w:hAnsiTheme="minorHAnsi"/>
                <w:lang w:eastAsia="en-AU"/>
              </w:rPr>
              <w:t>)</w:t>
            </w:r>
          </w:p>
        </w:tc>
      </w:tr>
      <w:tr w:rsidR="008D3712" w:rsidRPr="008D3712" w14:paraId="7EF4B2A9" w14:textId="77777777" w:rsidTr="005B2363">
        <w:trPr>
          <w:trHeight w:val="20"/>
          <w:jc w:val="center"/>
        </w:trPr>
        <w:tc>
          <w:tcPr>
            <w:tcW w:w="245" w:type="pct"/>
            <w:tcBorders>
              <w:bottom w:val="single" w:sz="4" w:space="0" w:color="auto"/>
              <w:right w:val="nil"/>
            </w:tcBorders>
            <w:shd w:val="clear" w:color="auto" w:fill="auto"/>
          </w:tcPr>
          <w:p w14:paraId="52EEF003" w14:textId="59A643DB" w:rsidR="008D3712" w:rsidRPr="008D3712" w:rsidRDefault="008D3712" w:rsidP="005B2363">
            <w:pPr>
              <w:spacing w:before="60" w:after="60"/>
              <w:jc w:val="center"/>
              <w:rPr>
                <w:rFonts w:asciiTheme="minorHAnsi" w:hAnsiTheme="minorHAnsi"/>
                <w:lang w:eastAsia="en-AU"/>
              </w:rPr>
            </w:pPr>
            <w:r w:rsidRPr="009772AA">
              <w:rPr>
                <w:bCs/>
                <w:lang w:val="en-US" w:eastAsia="en-AU"/>
              </w:rPr>
              <w:fldChar w:fldCharType="begin">
                <w:ffData>
                  <w:name w:val="Check1"/>
                  <w:enabled/>
                  <w:calcOnExit w:val="0"/>
                  <w:checkBox>
                    <w:sizeAuto/>
                    <w:default w:val="0"/>
                  </w:checkBox>
                </w:ffData>
              </w:fldChar>
            </w:r>
            <w:r w:rsidRPr="009772AA">
              <w:rPr>
                <w:b/>
                <w:bCs/>
                <w:lang w:val="en-US" w:eastAsia="en-AU"/>
              </w:rPr>
              <w:instrText xml:space="preserve"> FORMCHECKBOX </w:instrText>
            </w:r>
            <w:r w:rsidR="00F42EAA">
              <w:rPr>
                <w:bCs/>
                <w:lang w:val="en-US" w:eastAsia="en-AU"/>
              </w:rPr>
            </w:r>
            <w:r w:rsidR="00F42EAA">
              <w:rPr>
                <w:bCs/>
                <w:lang w:val="en-US" w:eastAsia="en-AU"/>
              </w:rPr>
              <w:fldChar w:fldCharType="separate"/>
            </w:r>
            <w:r w:rsidRPr="009772AA">
              <w:rPr>
                <w:bCs/>
                <w:lang w:val="en-US" w:eastAsia="en-AU"/>
              </w:rPr>
              <w:fldChar w:fldCharType="end"/>
            </w:r>
          </w:p>
        </w:tc>
        <w:tc>
          <w:tcPr>
            <w:tcW w:w="4755" w:type="pct"/>
            <w:tcBorders>
              <w:left w:val="nil"/>
              <w:bottom w:val="single" w:sz="4" w:space="0" w:color="auto"/>
            </w:tcBorders>
            <w:shd w:val="clear" w:color="auto" w:fill="auto"/>
            <w:vAlign w:val="center"/>
          </w:tcPr>
          <w:p w14:paraId="337A895E" w14:textId="33E428A8" w:rsidR="008D3712" w:rsidRPr="00641337" w:rsidRDefault="008D3712">
            <w:pPr>
              <w:spacing w:before="60" w:after="60"/>
              <w:rPr>
                <w:rFonts w:asciiTheme="minorHAnsi" w:hAnsiTheme="minorHAnsi"/>
                <w:lang w:eastAsia="en-AU"/>
              </w:rPr>
            </w:pPr>
            <w:r w:rsidRPr="00D71415">
              <w:rPr>
                <w:rFonts w:asciiTheme="minorHAnsi" w:hAnsiTheme="minorHAnsi"/>
                <w:lang w:eastAsia="en-AU"/>
              </w:rPr>
              <w:t xml:space="preserve">A substantial renovation contract </w:t>
            </w:r>
            <w:r w:rsidR="00CB311F">
              <w:rPr>
                <w:rFonts w:asciiTheme="minorHAnsi" w:hAnsiTheme="minorHAnsi"/>
                <w:lang w:eastAsia="en-AU"/>
              </w:rPr>
              <w:t>(</w:t>
            </w:r>
            <w:r w:rsidRPr="00D71415">
              <w:rPr>
                <w:rFonts w:asciiTheme="minorHAnsi" w:hAnsiTheme="minorHAnsi"/>
                <w:lang w:eastAsia="en-AU"/>
              </w:rPr>
              <w:t xml:space="preserve">complete </w:t>
            </w:r>
            <w:hyperlink w:anchor="_Substantial_renovation" w:history="1">
              <w:r w:rsidR="00CB311F" w:rsidRPr="00CB311F">
                <w:rPr>
                  <w:rStyle w:val="Hyperlink"/>
                  <w:rFonts w:asciiTheme="minorHAnsi" w:hAnsiTheme="minorHAnsi"/>
                  <w:lang w:eastAsia="en-AU"/>
                </w:rPr>
                <w:t>2.2 Substantial renovation</w:t>
              </w:r>
            </w:hyperlink>
            <w:r w:rsidR="00CB311F">
              <w:rPr>
                <w:rFonts w:asciiTheme="minorHAnsi" w:hAnsiTheme="minorHAnsi"/>
                <w:lang w:eastAsia="en-AU"/>
              </w:rPr>
              <w:t>)</w:t>
            </w:r>
          </w:p>
        </w:tc>
      </w:tr>
      <w:tr w:rsidR="008D3712" w:rsidRPr="008D3712" w14:paraId="7D93E46D" w14:textId="77777777" w:rsidTr="005B2363">
        <w:trPr>
          <w:trHeight w:val="20"/>
          <w:jc w:val="center"/>
        </w:trPr>
        <w:tc>
          <w:tcPr>
            <w:tcW w:w="245" w:type="pct"/>
            <w:tcBorders>
              <w:right w:val="nil"/>
            </w:tcBorders>
            <w:shd w:val="clear" w:color="auto" w:fill="auto"/>
          </w:tcPr>
          <w:p w14:paraId="1F4C285A" w14:textId="42949E57" w:rsidR="008D3712" w:rsidRPr="008D3712" w:rsidRDefault="008D3712" w:rsidP="005B2363">
            <w:pPr>
              <w:spacing w:before="60" w:after="60"/>
              <w:jc w:val="center"/>
              <w:rPr>
                <w:rFonts w:asciiTheme="minorHAnsi" w:hAnsiTheme="minorHAnsi"/>
                <w:lang w:eastAsia="en-AU"/>
              </w:rPr>
            </w:pPr>
            <w:r w:rsidRPr="009772AA">
              <w:rPr>
                <w:bCs/>
                <w:lang w:val="en-US" w:eastAsia="en-AU"/>
              </w:rPr>
              <w:fldChar w:fldCharType="begin">
                <w:ffData>
                  <w:name w:val="Check1"/>
                  <w:enabled/>
                  <w:calcOnExit w:val="0"/>
                  <w:checkBox>
                    <w:sizeAuto/>
                    <w:default w:val="0"/>
                  </w:checkBox>
                </w:ffData>
              </w:fldChar>
            </w:r>
            <w:r w:rsidRPr="009772AA">
              <w:rPr>
                <w:b/>
                <w:bCs/>
                <w:lang w:val="en-US" w:eastAsia="en-AU"/>
              </w:rPr>
              <w:instrText xml:space="preserve"> FORMCHECKBOX </w:instrText>
            </w:r>
            <w:r w:rsidR="00F42EAA">
              <w:rPr>
                <w:bCs/>
                <w:lang w:val="en-US" w:eastAsia="en-AU"/>
              </w:rPr>
            </w:r>
            <w:r w:rsidR="00F42EAA">
              <w:rPr>
                <w:bCs/>
                <w:lang w:val="en-US" w:eastAsia="en-AU"/>
              </w:rPr>
              <w:fldChar w:fldCharType="separate"/>
            </w:r>
            <w:r w:rsidRPr="009772AA">
              <w:rPr>
                <w:bCs/>
                <w:lang w:val="en-US" w:eastAsia="en-AU"/>
              </w:rPr>
              <w:fldChar w:fldCharType="end"/>
            </w:r>
          </w:p>
        </w:tc>
        <w:tc>
          <w:tcPr>
            <w:tcW w:w="4755" w:type="pct"/>
            <w:tcBorders>
              <w:left w:val="nil"/>
            </w:tcBorders>
            <w:shd w:val="clear" w:color="auto" w:fill="auto"/>
            <w:vAlign w:val="center"/>
          </w:tcPr>
          <w:p w14:paraId="47B4C91B" w14:textId="4AEBC2DA" w:rsidR="008D3712" w:rsidRPr="00641337" w:rsidRDefault="008D3712">
            <w:pPr>
              <w:spacing w:before="60" w:after="60"/>
              <w:rPr>
                <w:rFonts w:asciiTheme="minorHAnsi" w:hAnsiTheme="minorHAnsi"/>
                <w:lang w:eastAsia="en-AU"/>
              </w:rPr>
            </w:pPr>
            <w:r w:rsidRPr="00BC61F2">
              <w:rPr>
                <w:rFonts w:asciiTheme="minorHAnsi" w:hAnsiTheme="minorHAnsi"/>
                <w:lang w:eastAsia="en-AU"/>
              </w:rPr>
              <w:t xml:space="preserve">An </w:t>
            </w:r>
            <w:r w:rsidR="00C13447">
              <w:rPr>
                <w:rFonts w:asciiTheme="minorHAnsi" w:hAnsiTheme="minorHAnsi"/>
                <w:lang w:eastAsia="en-AU"/>
              </w:rPr>
              <w:t>off</w:t>
            </w:r>
            <w:r w:rsidR="00C13447">
              <w:rPr>
                <w:rFonts w:asciiTheme="minorHAnsi" w:hAnsiTheme="minorHAnsi"/>
                <w:lang w:eastAsia="en-AU"/>
              </w:rPr>
              <w:noBreakHyphen/>
              <w:t>the</w:t>
            </w:r>
            <w:r w:rsidR="00C13447">
              <w:rPr>
                <w:rFonts w:asciiTheme="minorHAnsi" w:hAnsiTheme="minorHAnsi"/>
                <w:lang w:eastAsia="en-AU"/>
              </w:rPr>
              <w:noBreakHyphen/>
              <w:t>plan</w:t>
            </w:r>
            <w:r w:rsidRPr="00BC61F2">
              <w:rPr>
                <w:rFonts w:asciiTheme="minorHAnsi" w:hAnsiTheme="minorHAnsi"/>
                <w:lang w:eastAsia="en-AU"/>
              </w:rPr>
              <w:t xml:space="preserve"> home/new home contract </w:t>
            </w:r>
            <w:r w:rsidR="00CB311F">
              <w:rPr>
                <w:rFonts w:asciiTheme="minorHAnsi" w:hAnsiTheme="minorHAnsi"/>
                <w:lang w:eastAsia="en-AU"/>
              </w:rPr>
              <w:t>(</w:t>
            </w:r>
            <w:r w:rsidRPr="00BC61F2">
              <w:rPr>
                <w:rFonts w:asciiTheme="minorHAnsi" w:hAnsiTheme="minorHAnsi"/>
                <w:lang w:eastAsia="en-AU"/>
              </w:rPr>
              <w:t xml:space="preserve">complete </w:t>
            </w:r>
            <w:hyperlink w:anchor="_Off_the_plan/new" w:history="1">
              <w:r w:rsidR="00CB311F" w:rsidRPr="00CB311F">
                <w:rPr>
                  <w:rStyle w:val="Hyperlink"/>
                  <w:rFonts w:asciiTheme="minorHAnsi" w:hAnsiTheme="minorHAnsi"/>
                  <w:lang w:eastAsia="en-AU"/>
                </w:rPr>
                <w:t xml:space="preserve">2.3 </w:t>
              </w:r>
              <w:r w:rsidR="00C13447">
                <w:rPr>
                  <w:rStyle w:val="Hyperlink"/>
                  <w:rFonts w:asciiTheme="minorHAnsi" w:hAnsiTheme="minorHAnsi"/>
                  <w:lang w:eastAsia="en-AU"/>
                </w:rPr>
                <w:t>Off</w:t>
              </w:r>
              <w:r w:rsidR="00C13447">
                <w:rPr>
                  <w:rStyle w:val="Hyperlink"/>
                  <w:rFonts w:asciiTheme="minorHAnsi" w:hAnsiTheme="minorHAnsi"/>
                  <w:lang w:eastAsia="en-AU"/>
                </w:rPr>
                <w:noBreakHyphen/>
                <w:t>the</w:t>
              </w:r>
              <w:r w:rsidR="00C13447">
                <w:rPr>
                  <w:rStyle w:val="Hyperlink"/>
                  <w:rFonts w:asciiTheme="minorHAnsi" w:hAnsiTheme="minorHAnsi"/>
                  <w:lang w:eastAsia="en-AU"/>
                </w:rPr>
                <w:noBreakHyphen/>
                <w:t>plan</w:t>
              </w:r>
              <w:r w:rsidR="00CB311F" w:rsidRPr="00CB311F">
                <w:rPr>
                  <w:rStyle w:val="Hyperlink"/>
                  <w:rFonts w:asciiTheme="minorHAnsi" w:hAnsiTheme="minorHAnsi"/>
                  <w:lang w:eastAsia="en-AU"/>
                </w:rPr>
                <w:t>/new home</w:t>
              </w:r>
            </w:hyperlink>
            <w:r w:rsidR="00CB311F">
              <w:rPr>
                <w:rFonts w:asciiTheme="minorHAnsi" w:hAnsiTheme="minorHAnsi"/>
                <w:lang w:eastAsia="en-AU"/>
              </w:rPr>
              <w:t>)</w:t>
            </w:r>
          </w:p>
        </w:tc>
      </w:tr>
    </w:tbl>
    <w:p w14:paraId="377D5359" w14:textId="23CB15A5" w:rsidR="00CB311F" w:rsidRPr="00AB32A8" w:rsidRDefault="00CB311F" w:rsidP="005B2363">
      <w:pPr>
        <w:pStyle w:val="Heading3"/>
        <w:numPr>
          <w:ilvl w:val="1"/>
          <w:numId w:val="44"/>
        </w:numPr>
        <w:ind w:left="425" w:hanging="425"/>
      </w:pPr>
      <w:bookmarkStart w:id="7" w:name="_Building_a_new"/>
      <w:bookmarkStart w:id="8" w:name="_Toc64553483"/>
      <w:bookmarkEnd w:id="7"/>
      <w:r>
        <w:t>Building a new home</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5"/>
        <w:gridCol w:w="503"/>
        <w:gridCol w:w="2090"/>
      </w:tblGrid>
      <w:tr w:rsidR="00A549C4" w:rsidRPr="005B2363" w14:paraId="064DA52F" w14:textId="77777777" w:rsidTr="005B2363">
        <w:trPr>
          <w:trHeight w:val="527"/>
        </w:trPr>
        <w:tc>
          <w:tcPr>
            <w:tcW w:w="5000" w:type="pct"/>
            <w:gridSpan w:val="3"/>
            <w:tcBorders>
              <w:top w:val="single" w:sz="4" w:space="0" w:color="auto"/>
              <w:left w:val="single" w:sz="4" w:space="0" w:color="auto"/>
              <w:bottom w:val="nil"/>
              <w:right w:val="single" w:sz="4" w:space="0" w:color="auto"/>
            </w:tcBorders>
            <w:shd w:val="clear" w:color="auto" w:fill="1F1F5F" w:themeFill="text1"/>
            <w:vAlign w:val="center"/>
          </w:tcPr>
          <w:p w14:paraId="2559EFB4" w14:textId="52C89B81" w:rsidR="00A549C4" w:rsidRPr="005B2363" w:rsidRDefault="00CB311F" w:rsidP="005B2363">
            <w:pPr>
              <w:spacing w:before="60" w:after="60"/>
              <w:rPr>
                <w:b/>
                <w:noProof/>
                <w:lang w:eastAsia="en-AU"/>
              </w:rPr>
            </w:pPr>
            <w:r w:rsidRPr="005B2363">
              <w:rPr>
                <w:b/>
                <w:noProof/>
                <w:lang w:eastAsia="en-AU"/>
              </w:rPr>
              <w:t>Contract details</w:t>
            </w:r>
          </w:p>
        </w:tc>
      </w:tr>
      <w:tr w:rsidR="00A549C4" w:rsidRPr="00CB311F" w14:paraId="38042FFD" w14:textId="77777777" w:rsidTr="005B2363">
        <w:trPr>
          <w:trHeight w:val="247"/>
        </w:trPr>
        <w:tc>
          <w:tcPr>
            <w:tcW w:w="3742" w:type="pct"/>
            <w:tcBorders>
              <w:top w:val="nil"/>
              <w:bottom w:val="single" w:sz="4" w:space="0" w:color="auto"/>
              <w:right w:val="single" w:sz="4" w:space="0" w:color="auto"/>
            </w:tcBorders>
            <w:shd w:val="clear" w:color="auto" w:fill="auto"/>
            <w:vAlign w:val="center"/>
          </w:tcPr>
          <w:p w14:paraId="6BC6B8EA" w14:textId="4602814F" w:rsidR="00A549C4" w:rsidRPr="005B2363" w:rsidRDefault="00CB311F" w:rsidP="005B2363">
            <w:pPr>
              <w:spacing w:before="60" w:after="60"/>
              <w:rPr>
                <w:rFonts w:asciiTheme="minorHAnsi" w:hAnsiTheme="minorHAnsi"/>
                <w:lang w:eastAsia="en-AU"/>
              </w:rPr>
            </w:pPr>
            <w:r>
              <w:rPr>
                <w:rFonts w:asciiTheme="minorHAnsi" w:hAnsiTheme="minorHAnsi"/>
                <w:lang w:eastAsia="en-AU"/>
              </w:rPr>
              <w:t>D</w:t>
            </w:r>
            <w:r w:rsidR="00A549C4" w:rsidRPr="005B2363">
              <w:rPr>
                <w:rFonts w:asciiTheme="minorHAnsi" w:hAnsiTheme="minorHAnsi"/>
                <w:lang w:eastAsia="en-AU"/>
              </w:rPr>
              <w:t>ate the comprehensive home building contract</w:t>
            </w:r>
            <w:r>
              <w:rPr>
                <w:rFonts w:asciiTheme="minorHAnsi" w:hAnsiTheme="minorHAnsi"/>
                <w:lang w:eastAsia="en-AU"/>
              </w:rPr>
              <w:t xml:space="preserve"> was </w:t>
            </w:r>
            <w:r w:rsidR="002D66B7">
              <w:rPr>
                <w:rFonts w:asciiTheme="minorHAnsi" w:hAnsiTheme="minorHAnsi"/>
                <w:lang w:eastAsia="en-AU"/>
              </w:rPr>
              <w:t>signed</w:t>
            </w:r>
          </w:p>
        </w:tc>
        <w:tc>
          <w:tcPr>
            <w:tcW w:w="1258" w:type="pct"/>
            <w:gridSpan w:val="2"/>
            <w:tcBorders>
              <w:top w:val="nil"/>
              <w:left w:val="single" w:sz="4" w:space="0" w:color="auto"/>
              <w:bottom w:val="single" w:sz="4" w:space="0" w:color="auto"/>
            </w:tcBorders>
            <w:shd w:val="clear" w:color="auto" w:fill="auto"/>
            <w:vAlign w:val="center"/>
          </w:tcPr>
          <w:p w14:paraId="41B0D5BB" w14:textId="66290D03" w:rsidR="00A549C4" w:rsidRPr="005B2363" w:rsidRDefault="002D66B7" w:rsidP="005B2363">
            <w:pPr>
              <w:spacing w:before="60" w:after="60"/>
              <w:rPr>
                <w:rFonts w:asciiTheme="minorHAnsi" w:hAnsiTheme="minorHAnsi"/>
                <w:lang w:eastAsia="en-AU"/>
              </w:rPr>
            </w:pPr>
            <w:r w:rsidRPr="005B2363">
              <w:rPr>
                <w:u w:val="single"/>
                <w:lang w:val="en-US" w:eastAsia="en-AU"/>
              </w:rPr>
              <w:t xml:space="preserve">     </w:t>
            </w:r>
            <w:r w:rsidR="008D0A90">
              <w:rPr>
                <w:u w:val="single"/>
                <w:lang w:val="en-US" w:eastAsia="en-AU"/>
              </w:rPr>
              <w:t xml:space="preserve"> </w:t>
            </w:r>
            <w:r>
              <w:rPr>
                <w:lang w:val="en-US" w:eastAsia="en-AU"/>
              </w:rPr>
              <w:t>/</w:t>
            </w:r>
            <w:r w:rsidR="008D0A90" w:rsidRPr="00641337">
              <w:rPr>
                <w:u w:val="single"/>
                <w:lang w:val="en-US" w:eastAsia="en-AU"/>
              </w:rPr>
              <w:t xml:space="preserve">     </w:t>
            </w:r>
            <w:r w:rsidR="008D0A90">
              <w:rPr>
                <w:u w:val="single"/>
                <w:lang w:val="en-US" w:eastAsia="en-AU"/>
              </w:rPr>
              <w:t xml:space="preserve"> </w:t>
            </w:r>
            <w:r>
              <w:rPr>
                <w:lang w:val="en-US" w:eastAsia="en-AU"/>
              </w:rPr>
              <w:t>/20</w:t>
            </w:r>
            <w:r w:rsidR="008D0A90" w:rsidRPr="00641337">
              <w:rPr>
                <w:u w:val="single"/>
                <w:lang w:val="en-US" w:eastAsia="en-AU"/>
              </w:rPr>
              <w:t xml:space="preserve">     </w:t>
            </w:r>
            <w:r w:rsidR="008D0A90">
              <w:rPr>
                <w:u w:val="single"/>
                <w:lang w:val="en-US" w:eastAsia="en-AU"/>
              </w:rPr>
              <w:t xml:space="preserve"> </w:t>
            </w:r>
            <w:r>
              <w:rPr>
                <w:lang w:val="en-US" w:eastAsia="en-AU"/>
              </w:rPr>
              <w:t> </w:t>
            </w:r>
          </w:p>
        </w:tc>
      </w:tr>
      <w:tr w:rsidR="00A549C4" w:rsidRPr="00CB311F" w14:paraId="0949020D" w14:textId="77777777" w:rsidTr="005B2363">
        <w:trPr>
          <w:trHeight w:val="271"/>
        </w:trPr>
        <w:tc>
          <w:tcPr>
            <w:tcW w:w="3742" w:type="pct"/>
            <w:tcBorders>
              <w:top w:val="single" w:sz="4" w:space="0" w:color="auto"/>
              <w:bottom w:val="single" w:sz="4" w:space="0" w:color="auto"/>
              <w:right w:val="single" w:sz="4" w:space="0" w:color="auto"/>
            </w:tcBorders>
            <w:shd w:val="clear" w:color="auto" w:fill="auto"/>
            <w:vAlign w:val="center"/>
          </w:tcPr>
          <w:p w14:paraId="13B1DA93" w14:textId="476C1A81" w:rsidR="00A549C4" w:rsidRPr="005B2363" w:rsidRDefault="002D66B7" w:rsidP="005B2363">
            <w:pPr>
              <w:spacing w:before="60" w:after="60"/>
              <w:rPr>
                <w:rFonts w:asciiTheme="minorHAnsi" w:hAnsiTheme="minorHAnsi"/>
                <w:lang w:eastAsia="en-AU"/>
              </w:rPr>
            </w:pPr>
            <w:r>
              <w:rPr>
                <w:rFonts w:asciiTheme="minorHAnsi" w:hAnsiTheme="minorHAnsi"/>
                <w:lang w:eastAsia="en-AU"/>
              </w:rPr>
              <w:t>T</w:t>
            </w:r>
            <w:r w:rsidR="00A549C4" w:rsidRPr="005B2363">
              <w:rPr>
                <w:rFonts w:asciiTheme="minorHAnsi" w:hAnsiTheme="minorHAnsi"/>
                <w:lang w:eastAsia="en-AU"/>
              </w:rPr>
              <w:t>otal value of the compr</w:t>
            </w:r>
            <w:r>
              <w:rPr>
                <w:rFonts w:asciiTheme="minorHAnsi" w:hAnsiTheme="minorHAnsi"/>
                <w:lang w:eastAsia="en-AU"/>
              </w:rPr>
              <w:t>ehensive home building contract</w:t>
            </w:r>
          </w:p>
        </w:tc>
        <w:tc>
          <w:tcPr>
            <w:tcW w:w="1258" w:type="pct"/>
            <w:gridSpan w:val="2"/>
            <w:tcBorders>
              <w:top w:val="single" w:sz="4" w:space="0" w:color="auto"/>
              <w:left w:val="single" w:sz="4" w:space="0" w:color="auto"/>
              <w:bottom w:val="single" w:sz="4" w:space="0" w:color="auto"/>
            </w:tcBorders>
            <w:shd w:val="clear" w:color="auto" w:fill="auto"/>
            <w:vAlign w:val="center"/>
          </w:tcPr>
          <w:p w14:paraId="291AEED4" w14:textId="40C0758B" w:rsidR="00A549C4" w:rsidRPr="005B2363" w:rsidRDefault="002D66B7" w:rsidP="005B2363">
            <w:pPr>
              <w:spacing w:before="60" w:after="60"/>
              <w:rPr>
                <w:rFonts w:asciiTheme="minorHAnsi" w:hAnsiTheme="minorHAnsi"/>
                <w:lang w:eastAsia="en-AU"/>
              </w:rPr>
            </w:pPr>
            <w:r>
              <w:rPr>
                <w:rFonts w:asciiTheme="minorHAnsi" w:hAnsiTheme="minorHAnsi"/>
                <w:lang w:eastAsia="en-AU"/>
              </w:rPr>
              <w:t>$</w:t>
            </w:r>
          </w:p>
        </w:tc>
      </w:tr>
      <w:tr w:rsidR="00A549C4" w:rsidRPr="00CB311F" w14:paraId="559418FB" w14:textId="77777777" w:rsidTr="005B2363">
        <w:trPr>
          <w:trHeight w:val="271"/>
        </w:trPr>
        <w:tc>
          <w:tcPr>
            <w:tcW w:w="3742" w:type="pct"/>
            <w:tcBorders>
              <w:top w:val="single" w:sz="4" w:space="0" w:color="auto"/>
              <w:bottom w:val="single" w:sz="4" w:space="0" w:color="auto"/>
              <w:right w:val="single" w:sz="4" w:space="0" w:color="auto"/>
            </w:tcBorders>
            <w:shd w:val="clear" w:color="auto" w:fill="auto"/>
            <w:vAlign w:val="center"/>
          </w:tcPr>
          <w:p w14:paraId="50E067B1" w14:textId="5F5A54A8" w:rsidR="00A549C4" w:rsidRPr="005B2363" w:rsidRDefault="002D66B7" w:rsidP="005B2363">
            <w:pPr>
              <w:spacing w:before="60" w:after="60"/>
              <w:rPr>
                <w:rFonts w:asciiTheme="minorHAnsi" w:hAnsiTheme="minorHAnsi"/>
                <w:lang w:eastAsia="en-AU"/>
              </w:rPr>
            </w:pPr>
            <w:r>
              <w:rPr>
                <w:rFonts w:asciiTheme="minorHAnsi" w:hAnsiTheme="minorHAnsi"/>
                <w:lang w:eastAsia="en-AU"/>
              </w:rPr>
              <w:t>V</w:t>
            </w:r>
            <w:r w:rsidR="00A549C4" w:rsidRPr="005B2363">
              <w:rPr>
                <w:rFonts w:asciiTheme="minorHAnsi" w:hAnsiTheme="minorHAnsi"/>
                <w:lang w:eastAsia="en-AU"/>
              </w:rPr>
              <w:t>alue of the vacant land on which the</w:t>
            </w:r>
            <w:r>
              <w:rPr>
                <w:rFonts w:asciiTheme="minorHAnsi" w:hAnsiTheme="minorHAnsi"/>
                <w:lang w:eastAsia="en-AU"/>
              </w:rPr>
              <w:t xml:space="preserve"> home will be built</w:t>
            </w:r>
          </w:p>
        </w:tc>
        <w:tc>
          <w:tcPr>
            <w:tcW w:w="1258" w:type="pct"/>
            <w:gridSpan w:val="2"/>
            <w:tcBorders>
              <w:top w:val="single" w:sz="4" w:space="0" w:color="auto"/>
              <w:left w:val="single" w:sz="4" w:space="0" w:color="auto"/>
              <w:bottom w:val="single" w:sz="4" w:space="0" w:color="auto"/>
            </w:tcBorders>
            <w:shd w:val="clear" w:color="auto" w:fill="auto"/>
            <w:vAlign w:val="center"/>
          </w:tcPr>
          <w:p w14:paraId="4BF6C944" w14:textId="4F400AD1" w:rsidR="00A549C4" w:rsidRPr="005B2363" w:rsidRDefault="002D66B7" w:rsidP="005B2363">
            <w:pPr>
              <w:spacing w:before="60" w:after="60"/>
              <w:rPr>
                <w:rFonts w:asciiTheme="minorHAnsi" w:hAnsiTheme="minorHAnsi"/>
                <w:lang w:eastAsia="en-AU"/>
              </w:rPr>
            </w:pPr>
            <w:r>
              <w:rPr>
                <w:rFonts w:asciiTheme="minorHAnsi" w:hAnsiTheme="minorHAnsi"/>
                <w:lang w:eastAsia="en-AU"/>
              </w:rPr>
              <w:t>$</w:t>
            </w:r>
          </w:p>
        </w:tc>
      </w:tr>
      <w:tr w:rsidR="00A549C4" w:rsidRPr="00CB311F" w14:paraId="21569ADE" w14:textId="77777777" w:rsidTr="005B2363">
        <w:trPr>
          <w:trHeight w:val="264"/>
        </w:trPr>
        <w:tc>
          <w:tcPr>
            <w:tcW w:w="3742" w:type="pct"/>
            <w:tcBorders>
              <w:top w:val="single" w:sz="4" w:space="0" w:color="auto"/>
              <w:bottom w:val="single" w:sz="4" w:space="0" w:color="auto"/>
              <w:right w:val="single" w:sz="4" w:space="0" w:color="auto"/>
            </w:tcBorders>
            <w:shd w:val="clear" w:color="auto" w:fill="auto"/>
            <w:vAlign w:val="center"/>
          </w:tcPr>
          <w:p w14:paraId="2D8F48E0" w14:textId="1492621A" w:rsidR="00A549C4" w:rsidRPr="005B2363" w:rsidRDefault="008D0A90" w:rsidP="005B2363">
            <w:pPr>
              <w:spacing w:before="60" w:after="60"/>
              <w:rPr>
                <w:rFonts w:asciiTheme="minorHAnsi" w:hAnsiTheme="minorHAnsi"/>
                <w:lang w:eastAsia="en-AU"/>
              </w:rPr>
            </w:pPr>
            <w:r>
              <w:rPr>
                <w:rFonts w:asciiTheme="minorHAnsi" w:hAnsiTheme="minorHAnsi"/>
                <w:lang w:eastAsia="en-AU"/>
              </w:rPr>
              <w:t>D</w:t>
            </w:r>
            <w:r w:rsidR="00A549C4" w:rsidRPr="005B2363">
              <w:rPr>
                <w:rFonts w:asciiTheme="minorHAnsi" w:hAnsiTheme="minorHAnsi"/>
                <w:lang w:eastAsia="en-AU"/>
              </w:rPr>
              <w:t xml:space="preserve">ate </w:t>
            </w:r>
            <w:r>
              <w:rPr>
                <w:rFonts w:asciiTheme="minorHAnsi" w:hAnsiTheme="minorHAnsi"/>
                <w:lang w:eastAsia="en-AU"/>
              </w:rPr>
              <w:t>construction did or</w:t>
            </w:r>
            <w:r w:rsidR="00A549C4" w:rsidRPr="005B2363">
              <w:rPr>
                <w:rFonts w:asciiTheme="minorHAnsi" w:hAnsiTheme="minorHAnsi"/>
                <w:lang w:eastAsia="en-AU"/>
              </w:rPr>
              <w:t xml:space="preserve"> will commence</w:t>
            </w:r>
          </w:p>
        </w:tc>
        <w:tc>
          <w:tcPr>
            <w:tcW w:w="1258" w:type="pct"/>
            <w:gridSpan w:val="2"/>
            <w:tcBorders>
              <w:top w:val="single" w:sz="4" w:space="0" w:color="auto"/>
              <w:left w:val="single" w:sz="4" w:space="0" w:color="auto"/>
              <w:bottom w:val="single" w:sz="4" w:space="0" w:color="auto"/>
            </w:tcBorders>
            <w:shd w:val="clear" w:color="auto" w:fill="auto"/>
            <w:vAlign w:val="center"/>
          </w:tcPr>
          <w:p w14:paraId="6CEB7E3B" w14:textId="5C820645" w:rsidR="00A549C4" w:rsidRPr="005B2363" w:rsidRDefault="008D0A90" w:rsidP="005B2363">
            <w:pPr>
              <w:spacing w:before="60" w:after="60"/>
              <w:rPr>
                <w:rFonts w:asciiTheme="minorHAnsi" w:hAnsiTheme="minorHAnsi"/>
                <w:lang w:eastAsia="en-AU"/>
              </w:rPr>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r w:rsidR="008D0A90" w:rsidRPr="00CB311F" w14:paraId="1BE3E411" w14:textId="77777777" w:rsidTr="005B2363">
        <w:trPr>
          <w:trHeight w:val="271"/>
        </w:trPr>
        <w:tc>
          <w:tcPr>
            <w:tcW w:w="3742" w:type="pct"/>
            <w:vMerge w:val="restart"/>
            <w:tcBorders>
              <w:top w:val="nil"/>
              <w:bottom w:val="single" w:sz="4" w:space="0" w:color="auto"/>
              <w:right w:val="single" w:sz="4" w:space="0" w:color="auto"/>
            </w:tcBorders>
            <w:shd w:val="clear" w:color="auto" w:fill="auto"/>
            <w:vAlign w:val="center"/>
          </w:tcPr>
          <w:p w14:paraId="127FECD3" w14:textId="67B3A655" w:rsidR="008D0A90" w:rsidRPr="005B2363" w:rsidRDefault="008D0A90" w:rsidP="005B2363">
            <w:pPr>
              <w:spacing w:before="60" w:after="60"/>
              <w:rPr>
                <w:rFonts w:asciiTheme="minorHAnsi" w:hAnsiTheme="minorHAnsi"/>
                <w:lang w:eastAsia="en-AU"/>
              </w:rPr>
            </w:pPr>
            <w:r w:rsidRPr="005B2363">
              <w:rPr>
                <w:rFonts w:asciiTheme="minorHAnsi" w:hAnsiTheme="minorHAnsi"/>
                <w:lang w:eastAsia="en-AU"/>
              </w:rPr>
              <w:t>Has the first progress payment under the building contract been made to the</w:t>
            </w:r>
            <w:r w:rsidR="0004086A">
              <w:rPr>
                <w:rFonts w:asciiTheme="minorHAnsi" w:hAnsiTheme="minorHAnsi"/>
                <w:lang w:eastAsia="en-AU"/>
              </w:rPr>
              <w:t> </w:t>
            </w:r>
            <w:r w:rsidRPr="005B2363">
              <w:rPr>
                <w:rFonts w:asciiTheme="minorHAnsi" w:hAnsiTheme="minorHAnsi"/>
                <w:lang w:eastAsia="en-AU"/>
              </w:rPr>
              <w:t>builder?</w:t>
            </w:r>
          </w:p>
        </w:tc>
        <w:tc>
          <w:tcPr>
            <w:tcW w:w="244" w:type="pct"/>
            <w:tcBorders>
              <w:top w:val="single" w:sz="4" w:space="0" w:color="auto"/>
              <w:left w:val="single" w:sz="4" w:space="0" w:color="auto"/>
              <w:bottom w:val="nil"/>
              <w:right w:val="nil"/>
            </w:tcBorders>
            <w:shd w:val="clear" w:color="auto" w:fill="auto"/>
            <w:vAlign w:val="center"/>
          </w:tcPr>
          <w:p w14:paraId="1E016BFE" w14:textId="77777777" w:rsidR="008D0A90" w:rsidRDefault="008D0A90" w:rsidP="005B2363">
            <w:pPr>
              <w:spacing w:before="60" w:after="60"/>
              <w:jc w:val="center"/>
              <w:rPr>
                <w:rFonts w:asciiTheme="minorHAnsi" w:hAnsiTheme="minorHAnsi"/>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4" w:type="pct"/>
            <w:tcBorders>
              <w:top w:val="single" w:sz="4" w:space="0" w:color="auto"/>
              <w:left w:val="nil"/>
              <w:bottom w:val="nil"/>
            </w:tcBorders>
            <w:shd w:val="clear" w:color="auto" w:fill="auto"/>
            <w:vAlign w:val="center"/>
          </w:tcPr>
          <w:p w14:paraId="50AD1AA4" w14:textId="3E4C8B1E" w:rsidR="008D0A90" w:rsidRPr="005B2363" w:rsidRDefault="008D0A90" w:rsidP="005B2363">
            <w:pPr>
              <w:spacing w:before="60" w:after="60"/>
              <w:rPr>
                <w:rFonts w:asciiTheme="minorHAnsi" w:hAnsiTheme="minorHAnsi"/>
                <w:lang w:eastAsia="en-AU"/>
              </w:rPr>
            </w:pPr>
            <w:r>
              <w:rPr>
                <w:bCs/>
                <w:lang w:val="en-US" w:eastAsia="en-AU"/>
              </w:rPr>
              <w:t>Yes</w:t>
            </w:r>
          </w:p>
        </w:tc>
      </w:tr>
      <w:tr w:rsidR="008D0A90" w:rsidRPr="00CB311F" w14:paraId="3A82EEF3" w14:textId="77777777" w:rsidTr="005B2363">
        <w:trPr>
          <w:trHeight w:val="270"/>
        </w:trPr>
        <w:tc>
          <w:tcPr>
            <w:tcW w:w="3742" w:type="pct"/>
            <w:vMerge/>
            <w:tcBorders>
              <w:top w:val="single" w:sz="4" w:space="0" w:color="auto"/>
              <w:bottom w:val="single" w:sz="4" w:space="0" w:color="auto"/>
              <w:right w:val="single" w:sz="4" w:space="0" w:color="auto"/>
            </w:tcBorders>
            <w:shd w:val="clear" w:color="auto" w:fill="auto"/>
            <w:vAlign w:val="center"/>
          </w:tcPr>
          <w:p w14:paraId="4A993698" w14:textId="77777777" w:rsidR="008D0A90" w:rsidRPr="00CB311F" w:rsidRDefault="008D0A90" w:rsidP="008D0A90">
            <w:pPr>
              <w:spacing w:before="60" w:after="60"/>
              <w:rPr>
                <w:rFonts w:asciiTheme="minorHAnsi" w:hAnsiTheme="minorHAnsi"/>
                <w:lang w:eastAsia="en-AU"/>
              </w:rPr>
            </w:pPr>
          </w:p>
        </w:tc>
        <w:tc>
          <w:tcPr>
            <w:tcW w:w="244" w:type="pct"/>
            <w:tcBorders>
              <w:top w:val="nil"/>
              <w:left w:val="single" w:sz="4" w:space="0" w:color="auto"/>
              <w:bottom w:val="single" w:sz="4" w:space="0" w:color="auto"/>
              <w:right w:val="nil"/>
            </w:tcBorders>
            <w:shd w:val="clear" w:color="auto" w:fill="auto"/>
            <w:vAlign w:val="center"/>
          </w:tcPr>
          <w:p w14:paraId="202A2B51" w14:textId="7766F41C" w:rsidR="008D0A90" w:rsidRPr="00E76D04" w:rsidRDefault="008D0A90" w:rsidP="005B2363">
            <w:pPr>
              <w:spacing w:before="60" w:after="60"/>
              <w:jc w:val="center"/>
              <w:rPr>
                <w:bCs/>
                <w:lang w:val="en-US"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4" w:type="pct"/>
            <w:tcBorders>
              <w:top w:val="nil"/>
              <w:left w:val="nil"/>
              <w:bottom w:val="single" w:sz="4" w:space="0" w:color="auto"/>
            </w:tcBorders>
            <w:shd w:val="clear" w:color="auto" w:fill="auto"/>
            <w:vAlign w:val="center"/>
          </w:tcPr>
          <w:p w14:paraId="72D0420D" w14:textId="718C9591" w:rsidR="008D0A90" w:rsidRPr="00E76D04" w:rsidRDefault="008D0A90" w:rsidP="008D0A90">
            <w:pPr>
              <w:spacing w:before="60" w:after="60"/>
              <w:rPr>
                <w:bCs/>
                <w:lang w:val="en-US" w:eastAsia="en-AU"/>
              </w:rPr>
            </w:pPr>
            <w:r>
              <w:rPr>
                <w:bCs/>
                <w:lang w:val="en-US" w:eastAsia="en-AU"/>
              </w:rPr>
              <w:t>No</w:t>
            </w:r>
          </w:p>
        </w:tc>
      </w:tr>
      <w:tr w:rsidR="008D0A90" w:rsidRPr="00CB311F" w14:paraId="55CE2463" w14:textId="77777777" w:rsidTr="005B2363">
        <w:trPr>
          <w:trHeight w:val="238"/>
        </w:trPr>
        <w:tc>
          <w:tcPr>
            <w:tcW w:w="3742" w:type="pct"/>
            <w:tcBorders>
              <w:top w:val="single" w:sz="4" w:space="0" w:color="auto"/>
              <w:bottom w:val="single" w:sz="4" w:space="0" w:color="auto"/>
              <w:right w:val="single" w:sz="4" w:space="0" w:color="auto"/>
            </w:tcBorders>
            <w:shd w:val="clear" w:color="auto" w:fill="auto"/>
            <w:vAlign w:val="center"/>
          </w:tcPr>
          <w:p w14:paraId="6BD70046" w14:textId="6BD9E1F1" w:rsidR="008D0A90" w:rsidRPr="00CB311F" w:rsidRDefault="008D0A90" w:rsidP="00CB311F">
            <w:pPr>
              <w:spacing w:before="60" w:after="60"/>
              <w:rPr>
                <w:rFonts w:asciiTheme="minorHAnsi" w:hAnsiTheme="minorHAnsi"/>
                <w:lang w:eastAsia="en-AU"/>
              </w:rPr>
            </w:pPr>
            <w:r w:rsidRPr="00641337">
              <w:rPr>
                <w:rFonts w:asciiTheme="minorHAnsi" w:hAnsiTheme="minorHAnsi"/>
                <w:lang w:eastAsia="en-AU"/>
              </w:rPr>
              <w:t>Builder’s name</w:t>
            </w:r>
          </w:p>
        </w:tc>
        <w:tc>
          <w:tcPr>
            <w:tcW w:w="1258" w:type="pct"/>
            <w:gridSpan w:val="2"/>
            <w:tcBorders>
              <w:top w:val="single" w:sz="4" w:space="0" w:color="auto"/>
              <w:left w:val="single" w:sz="4" w:space="0" w:color="auto"/>
              <w:bottom w:val="single" w:sz="4" w:space="0" w:color="auto"/>
            </w:tcBorders>
            <w:shd w:val="clear" w:color="auto" w:fill="auto"/>
            <w:vAlign w:val="center"/>
          </w:tcPr>
          <w:p w14:paraId="32327C0F" w14:textId="77777777" w:rsidR="008D0A90" w:rsidRPr="00CB311F" w:rsidRDefault="008D0A90" w:rsidP="00CB311F">
            <w:pPr>
              <w:spacing w:before="60" w:after="60"/>
              <w:rPr>
                <w:rFonts w:asciiTheme="minorHAnsi" w:hAnsiTheme="minorHAnsi"/>
                <w:lang w:eastAsia="en-AU"/>
              </w:rPr>
            </w:pPr>
          </w:p>
        </w:tc>
      </w:tr>
      <w:tr w:rsidR="00A549C4" w:rsidRPr="00CB311F" w14:paraId="0CC5270E" w14:textId="77777777" w:rsidTr="005B2363">
        <w:trPr>
          <w:trHeight w:val="238"/>
        </w:trPr>
        <w:tc>
          <w:tcPr>
            <w:tcW w:w="3742" w:type="pct"/>
            <w:tcBorders>
              <w:top w:val="single" w:sz="4" w:space="0" w:color="auto"/>
              <w:bottom w:val="single" w:sz="4" w:space="0" w:color="auto"/>
              <w:right w:val="single" w:sz="4" w:space="0" w:color="auto"/>
            </w:tcBorders>
            <w:shd w:val="clear" w:color="auto" w:fill="auto"/>
            <w:vAlign w:val="center"/>
          </w:tcPr>
          <w:p w14:paraId="5A15EB14" w14:textId="77777777" w:rsidR="00A549C4" w:rsidRPr="005B2363" w:rsidRDefault="00A549C4" w:rsidP="005B2363">
            <w:pPr>
              <w:spacing w:before="60" w:after="60"/>
              <w:rPr>
                <w:rFonts w:asciiTheme="minorHAnsi" w:hAnsiTheme="minorHAnsi"/>
                <w:lang w:eastAsia="en-AU"/>
              </w:rPr>
            </w:pPr>
            <w:r w:rsidRPr="005B2363">
              <w:rPr>
                <w:rFonts w:asciiTheme="minorHAnsi" w:hAnsiTheme="minorHAnsi"/>
                <w:lang w:eastAsia="en-AU"/>
              </w:rPr>
              <w:t>Builder’s registration number</w:t>
            </w:r>
          </w:p>
        </w:tc>
        <w:tc>
          <w:tcPr>
            <w:tcW w:w="1258" w:type="pct"/>
            <w:gridSpan w:val="2"/>
            <w:tcBorders>
              <w:top w:val="single" w:sz="4" w:space="0" w:color="auto"/>
              <w:left w:val="single" w:sz="4" w:space="0" w:color="auto"/>
              <w:bottom w:val="single" w:sz="4" w:space="0" w:color="auto"/>
            </w:tcBorders>
            <w:shd w:val="clear" w:color="auto" w:fill="auto"/>
            <w:vAlign w:val="center"/>
          </w:tcPr>
          <w:p w14:paraId="15E85302" w14:textId="5BED53AD" w:rsidR="00A549C4" w:rsidRPr="005B2363" w:rsidRDefault="00A549C4" w:rsidP="005B2363">
            <w:pPr>
              <w:spacing w:before="60" w:after="60"/>
              <w:rPr>
                <w:rFonts w:asciiTheme="minorHAnsi" w:hAnsiTheme="minorHAnsi"/>
                <w:lang w:eastAsia="en-AU"/>
              </w:rPr>
            </w:pPr>
          </w:p>
        </w:tc>
      </w:tr>
    </w:tbl>
    <w:p w14:paraId="12DFB0EF" w14:textId="77777777" w:rsidR="00952F7F" w:rsidRDefault="00952F7F" w:rsidP="005B2363">
      <w:bookmarkStart w:id="9" w:name="_Substantial_renovation"/>
      <w:bookmarkEnd w:id="9"/>
      <w:r>
        <w:br w:type="page"/>
      </w:r>
    </w:p>
    <w:p w14:paraId="3B3F69A3" w14:textId="3EC7D268" w:rsidR="00CB311F" w:rsidRPr="00641337" w:rsidRDefault="00CB311F" w:rsidP="00CB311F">
      <w:pPr>
        <w:pStyle w:val="Heading3"/>
        <w:numPr>
          <w:ilvl w:val="1"/>
          <w:numId w:val="44"/>
        </w:numPr>
        <w:ind w:left="425" w:hanging="425"/>
      </w:pPr>
      <w:bookmarkStart w:id="10" w:name="_Toc64553484"/>
      <w:r>
        <w:t>Substantial renovation</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9"/>
        <w:gridCol w:w="503"/>
        <w:gridCol w:w="2086"/>
      </w:tblGrid>
      <w:tr w:rsidR="00A549C4" w:rsidRPr="005B2363" w14:paraId="55EAFF36" w14:textId="77777777" w:rsidTr="005B2363">
        <w:trPr>
          <w:trHeight w:val="527"/>
        </w:trPr>
        <w:tc>
          <w:tcPr>
            <w:tcW w:w="5000" w:type="pct"/>
            <w:gridSpan w:val="3"/>
            <w:tcBorders>
              <w:top w:val="single" w:sz="4" w:space="0" w:color="auto"/>
              <w:bottom w:val="single" w:sz="4" w:space="0" w:color="auto"/>
            </w:tcBorders>
            <w:shd w:val="clear" w:color="auto" w:fill="1F1F5F" w:themeFill="text1"/>
            <w:vAlign w:val="center"/>
          </w:tcPr>
          <w:p w14:paraId="51D0E4EB" w14:textId="06514C11" w:rsidR="00A549C4" w:rsidRPr="005B2363" w:rsidRDefault="008D0A90" w:rsidP="005B2363">
            <w:pPr>
              <w:spacing w:before="60" w:after="60"/>
              <w:rPr>
                <w:b/>
                <w:noProof/>
                <w:lang w:eastAsia="en-AU"/>
              </w:rPr>
            </w:pPr>
            <w:r w:rsidRPr="005B2363">
              <w:rPr>
                <w:b/>
                <w:noProof/>
                <w:lang w:eastAsia="en-AU"/>
              </w:rPr>
              <w:t>Contract details</w:t>
            </w:r>
          </w:p>
        </w:tc>
      </w:tr>
      <w:tr w:rsidR="00A549C4" w:rsidRPr="008D0A90" w14:paraId="31399873" w14:textId="77777777" w:rsidTr="005B2363">
        <w:trPr>
          <w:trHeight w:val="313"/>
        </w:trPr>
        <w:tc>
          <w:tcPr>
            <w:tcW w:w="3744" w:type="pct"/>
            <w:tcBorders>
              <w:top w:val="single" w:sz="4" w:space="0" w:color="auto"/>
              <w:bottom w:val="single" w:sz="4" w:space="0" w:color="auto"/>
              <w:right w:val="single" w:sz="4" w:space="0" w:color="auto"/>
            </w:tcBorders>
            <w:shd w:val="clear" w:color="auto" w:fill="auto"/>
            <w:vAlign w:val="center"/>
          </w:tcPr>
          <w:p w14:paraId="334DA46B" w14:textId="7C2BA27A" w:rsidR="00A549C4" w:rsidRPr="005B2363" w:rsidRDefault="0004086A" w:rsidP="00FF4780">
            <w:pPr>
              <w:spacing w:before="60" w:after="60"/>
              <w:rPr>
                <w:rFonts w:asciiTheme="minorHAnsi" w:hAnsiTheme="minorHAnsi"/>
                <w:lang w:eastAsia="en-AU"/>
              </w:rPr>
            </w:pPr>
            <w:r>
              <w:rPr>
                <w:rFonts w:asciiTheme="minorHAnsi" w:hAnsiTheme="minorHAnsi"/>
                <w:lang w:eastAsia="en-AU"/>
              </w:rPr>
              <w:t>Date</w:t>
            </w:r>
            <w:r w:rsidR="00A549C4" w:rsidRPr="005B2363">
              <w:rPr>
                <w:rFonts w:asciiTheme="minorHAnsi" w:hAnsiTheme="minorHAnsi"/>
                <w:lang w:eastAsia="en-AU"/>
              </w:rPr>
              <w:t xml:space="preserve"> the renovation contract</w:t>
            </w:r>
            <w:r>
              <w:rPr>
                <w:rFonts w:asciiTheme="minorHAnsi" w:hAnsiTheme="minorHAnsi"/>
                <w:lang w:eastAsia="en-AU"/>
              </w:rPr>
              <w:t xml:space="preserve"> was signed</w:t>
            </w:r>
          </w:p>
        </w:tc>
        <w:tc>
          <w:tcPr>
            <w:tcW w:w="1256" w:type="pct"/>
            <w:gridSpan w:val="2"/>
            <w:tcBorders>
              <w:top w:val="single" w:sz="4" w:space="0" w:color="auto"/>
              <w:left w:val="single" w:sz="4" w:space="0" w:color="auto"/>
              <w:bottom w:val="single" w:sz="4" w:space="0" w:color="auto"/>
            </w:tcBorders>
            <w:shd w:val="clear" w:color="auto" w:fill="auto"/>
            <w:vAlign w:val="center"/>
          </w:tcPr>
          <w:p w14:paraId="44A962A1" w14:textId="4C0CD9C1" w:rsidR="00A549C4" w:rsidRPr="005B2363" w:rsidRDefault="0004086A" w:rsidP="005B2363">
            <w:pPr>
              <w:spacing w:before="60" w:after="60"/>
              <w:rPr>
                <w:rFonts w:asciiTheme="minorHAnsi" w:hAnsiTheme="minorHAnsi"/>
                <w:lang w:eastAsia="en-AU"/>
              </w:rPr>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r w:rsidR="00A549C4" w:rsidRPr="008D0A90" w14:paraId="2ECFFC65" w14:textId="77777777" w:rsidTr="005B2363">
        <w:trPr>
          <w:trHeight w:val="196"/>
        </w:trPr>
        <w:tc>
          <w:tcPr>
            <w:tcW w:w="3744" w:type="pct"/>
            <w:tcBorders>
              <w:top w:val="single" w:sz="4" w:space="0" w:color="auto"/>
              <w:bottom w:val="single" w:sz="4" w:space="0" w:color="auto"/>
              <w:right w:val="single" w:sz="4" w:space="0" w:color="auto"/>
            </w:tcBorders>
            <w:shd w:val="clear" w:color="auto" w:fill="auto"/>
            <w:vAlign w:val="center"/>
          </w:tcPr>
          <w:p w14:paraId="099A4514" w14:textId="1F19D5A0" w:rsidR="00A549C4" w:rsidRPr="005B2363" w:rsidRDefault="0004086A" w:rsidP="00FF4780">
            <w:pPr>
              <w:spacing w:before="60" w:after="60"/>
              <w:rPr>
                <w:rFonts w:asciiTheme="minorHAnsi" w:hAnsiTheme="minorHAnsi"/>
                <w:lang w:eastAsia="en-AU"/>
              </w:rPr>
            </w:pPr>
            <w:r>
              <w:rPr>
                <w:rFonts w:asciiTheme="minorHAnsi" w:hAnsiTheme="minorHAnsi"/>
                <w:lang w:eastAsia="en-AU"/>
              </w:rPr>
              <w:t>T</w:t>
            </w:r>
            <w:r w:rsidR="00A549C4" w:rsidRPr="005B2363">
              <w:rPr>
                <w:rFonts w:asciiTheme="minorHAnsi" w:hAnsiTheme="minorHAnsi"/>
                <w:lang w:eastAsia="en-AU"/>
              </w:rPr>
              <w:t>otal v</w:t>
            </w:r>
            <w:r>
              <w:rPr>
                <w:rFonts w:asciiTheme="minorHAnsi" w:hAnsiTheme="minorHAnsi"/>
                <w:lang w:eastAsia="en-AU"/>
              </w:rPr>
              <w:t>alue of the renovation contract</w:t>
            </w:r>
          </w:p>
        </w:tc>
        <w:tc>
          <w:tcPr>
            <w:tcW w:w="1256" w:type="pct"/>
            <w:gridSpan w:val="2"/>
            <w:tcBorders>
              <w:top w:val="single" w:sz="4" w:space="0" w:color="auto"/>
              <w:left w:val="single" w:sz="4" w:space="0" w:color="auto"/>
              <w:bottom w:val="single" w:sz="4" w:space="0" w:color="auto"/>
            </w:tcBorders>
            <w:shd w:val="clear" w:color="auto" w:fill="auto"/>
            <w:vAlign w:val="center"/>
          </w:tcPr>
          <w:p w14:paraId="7E58C6CF" w14:textId="56236C8C" w:rsidR="00A549C4" w:rsidRPr="005B2363" w:rsidRDefault="0004086A" w:rsidP="005B2363">
            <w:pPr>
              <w:spacing w:before="60" w:after="60"/>
              <w:rPr>
                <w:rFonts w:asciiTheme="minorHAnsi" w:hAnsiTheme="minorHAnsi"/>
                <w:lang w:eastAsia="en-AU"/>
              </w:rPr>
            </w:pPr>
            <w:r>
              <w:rPr>
                <w:rFonts w:asciiTheme="minorHAnsi" w:hAnsiTheme="minorHAnsi"/>
                <w:lang w:eastAsia="en-AU"/>
              </w:rPr>
              <w:t>$</w:t>
            </w:r>
          </w:p>
        </w:tc>
      </w:tr>
      <w:tr w:rsidR="00952F7F" w:rsidRPr="008D0A90" w14:paraId="225676FD" w14:textId="77777777" w:rsidTr="005B2363">
        <w:trPr>
          <w:trHeight w:val="216"/>
        </w:trPr>
        <w:tc>
          <w:tcPr>
            <w:tcW w:w="3744" w:type="pct"/>
            <w:tcBorders>
              <w:top w:val="single" w:sz="4" w:space="0" w:color="auto"/>
              <w:bottom w:val="single" w:sz="4" w:space="0" w:color="auto"/>
              <w:right w:val="single" w:sz="4" w:space="0" w:color="auto"/>
            </w:tcBorders>
            <w:shd w:val="clear" w:color="auto" w:fill="auto"/>
            <w:vAlign w:val="center"/>
          </w:tcPr>
          <w:p w14:paraId="7C1278A4" w14:textId="619B5062" w:rsidR="00952F7F" w:rsidRPr="005B2363" w:rsidRDefault="00952F7F" w:rsidP="00AB32A8">
            <w:pPr>
              <w:spacing w:before="60" w:after="60"/>
              <w:rPr>
                <w:rFonts w:asciiTheme="minorHAnsi" w:hAnsiTheme="minorHAnsi"/>
                <w:lang w:eastAsia="en-AU"/>
              </w:rPr>
            </w:pPr>
            <w:r>
              <w:rPr>
                <w:rFonts w:asciiTheme="minorHAnsi" w:hAnsiTheme="minorHAnsi"/>
                <w:lang w:eastAsia="en-AU"/>
              </w:rPr>
              <w:t>T</w:t>
            </w:r>
            <w:r w:rsidRPr="005B2363">
              <w:rPr>
                <w:rFonts w:asciiTheme="minorHAnsi" w:hAnsiTheme="minorHAnsi"/>
                <w:lang w:eastAsia="en-AU"/>
              </w:rPr>
              <w:t>otal value of existing property (house and land) before renovation</w:t>
            </w:r>
          </w:p>
        </w:tc>
        <w:tc>
          <w:tcPr>
            <w:tcW w:w="1256" w:type="pct"/>
            <w:gridSpan w:val="2"/>
            <w:tcBorders>
              <w:top w:val="single" w:sz="4" w:space="0" w:color="auto"/>
              <w:left w:val="single" w:sz="4" w:space="0" w:color="auto"/>
              <w:bottom w:val="single" w:sz="4" w:space="0" w:color="auto"/>
            </w:tcBorders>
            <w:shd w:val="clear" w:color="auto" w:fill="auto"/>
            <w:vAlign w:val="center"/>
          </w:tcPr>
          <w:p w14:paraId="6BAB367E" w14:textId="6155E06B" w:rsidR="00952F7F" w:rsidRPr="005B2363" w:rsidRDefault="00952F7F" w:rsidP="005B2363">
            <w:pPr>
              <w:spacing w:before="60" w:after="60"/>
              <w:rPr>
                <w:rFonts w:asciiTheme="minorHAnsi" w:hAnsiTheme="minorHAnsi"/>
                <w:lang w:eastAsia="en-AU"/>
              </w:rPr>
            </w:pPr>
            <w:r>
              <w:rPr>
                <w:rFonts w:asciiTheme="minorHAnsi" w:hAnsiTheme="minorHAnsi"/>
                <w:lang w:eastAsia="en-AU"/>
              </w:rPr>
              <w:t>$</w:t>
            </w:r>
          </w:p>
        </w:tc>
      </w:tr>
      <w:tr w:rsidR="00CA7B06" w:rsidRPr="008D0A90" w14:paraId="2B67DD0B" w14:textId="77777777" w:rsidTr="005B2363">
        <w:trPr>
          <w:trHeight w:val="239"/>
        </w:trPr>
        <w:tc>
          <w:tcPr>
            <w:tcW w:w="3744" w:type="pct"/>
            <w:tcBorders>
              <w:top w:val="single" w:sz="4" w:space="0" w:color="auto"/>
              <w:bottom w:val="single" w:sz="4" w:space="0" w:color="auto"/>
              <w:right w:val="single" w:sz="4" w:space="0" w:color="auto"/>
            </w:tcBorders>
            <w:shd w:val="clear" w:color="auto" w:fill="auto"/>
            <w:vAlign w:val="center"/>
          </w:tcPr>
          <w:p w14:paraId="6A1F7B15" w14:textId="2F8CEF6C" w:rsidR="00CA7B06" w:rsidRPr="005B2363" w:rsidRDefault="00CA7B06" w:rsidP="005B2363">
            <w:pPr>
              <w:spacing w:before="60" w:after="60"/>
              <w:rPr>
                <w:rFonts w:asciiTheme="minorHAnsi" w:hAnsiTheme="minorHAnsi"/>
                <w:lang w:eastAsia="en-AU"/>
              </w:rPr>
            </w:pPr>
            <w:r>
              <w:rPr>
                <w:rFonts w:asciiTheme="minorHAnsi" w:hAnsiTheme="minorHAnsi"/>
                <w:lang w:eastAsia="en-AU"/>
              </w:rPr>
              <w:t>D</w:t>
            </w:r>
            <w:r w:rsidRPr="005B2363">
              <w:rPr>
                <w:rFonts w:asciiTheme="minorHAnsi" w:hAnsiTheme="minorHAnsi"/>
                <w:lang w:eastAsia="en-AU"/>
              </w:rPr>
              <w:t xml:space="preserve">ate </w:t>
            </w:r>
            <w:r w:rsidRPr="004C34AA">
              <w:rPr>
                <w:rFonts w:asciiTheme="minorHAnsi" w:hAnsiTheme="minorHAnsi"/>
                <w:lang w:eastAsia="en-AU"/>
              </w:rPr>
              <w:t>construction</w:t>
            </w:r>
            <w:r w:rsidRPr="00AB32A8">
              <w:rPr>
                <w:rFonts w:asciiTheme="minorHAnsi" w:hAnsiTheme="minorHAnsi"/>
                <w:lang w:eastAsia="en-AU"/>
              </w:rPr>
              <w:t xml:space="preserve"> </w:t>
            </w:r>
            <w:r w:rsidRPr="00CA7B06">
              <w:rPr>
                <w:rFonts w:asciiTheme="minorHAnsi" w:hAnsiTheme="minorHAnsi"/>
                <w:lang w:eastAsia="en-AU"/>
              </w:rPr>
              <w:t>did</w:t>
            </w:r>
            <w:r w:rsidRPr="005B2363">
              <w:rPr>
                <w:rFonts w:asciiTheme="minorHAnsi" w:hAnsiTheme="minorHAnsi"/>
                <w:lang w:eastAsia="en-AU"/>
              </w:rPr>
              <w:t xml:space="preserve"> or will commence</w:t>
            </w:r>
          </w:p>
        </w:tc>
        <w:tc>
          <w:tcPr>
            <w:tcW w:w="1256" w:type="pct"/>
            <w:gridSpan w:val="2"/>
            <w:tcBorders>
              <w:top w:val="single" w:sz="4" w:space="0" w:color="auto"/>
              <w:left w:val="single" w:sz="4" w:space="0" w:color="auto"/>
              <w:bottom w:val="single" w:sz="4" w:space="0" w:color="auto"/>
            </w:tcBorders>
            <w:shd w:val="clear" w:color="auto" w:fill="auto"/>
            <w:vAlign w:val="center"/>
          </w:tcPr>
          <w:p w14:paraId="54C1D727" w14:textId="5F6C9F13" w:rsidR="00CA7B06" w:rsidRPr="005B2363" w:rsidRDefault="00CA7B06" w:rsidP="005B2363">
            <w:pPr>
              <w:spacing w:before="60" w:after="60"/>
              <w:rPr>
                <w:rFonts w:asciiTheme="minorHAnsi" w:hAnsiTheme="minorHAnsi"/>
                <w:lang w:eastAsia="en-AU"/>
              </w:rPr>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r w:rsidR="00CA7B06" w:rsidRPr="008D0A90" w14:paraId="19CED809" w14:textId="77777777" w:rsidTr="005B2363">
        <w:trPr>
          <w:trHeight w:val="156"/>
        </w:trPr>
        <w:tc>
          <w:tcPr>
            <w:tcW w:w="3744" w:type="pct"/>
            <w:vMerge w:val="restart"/>
            <w:tcBorders>
              <w:top w:val="single" w:sz="4" w:space="0" w:color="auto"/>
              <w:right w:val="single" w:sz="4" w:space="0" w:color="auto"/>
            </w:tcBorders>
            <w:shd w:val="clear" w:color="auto" w:fill="auto"/>
          </w:tcPr>
          <w:p w14:paraId="4A97BBB9" w14:textId="77777777" w:rsidR="00CA7B06" w:rsidRPr="005B2363" w:rsidRDefault="00CA7B06" w:rsidP="005B2363">
            <w:pPr>
              <w:spacing w:before="60" w:after="60"/>
              <w:rPr>
                <w:rFonts w:asciiTheme="minorHAnsi" w:hAnsiTheme="minorHAnsi"/>
                <w:lang w:eastAsia="en-AU"/>
              </w:rPr>
            </w:pPr>
            <w:r w:rsidRPr="005B2363">
              <w:rPr>
                <w:rFonts w:asciiTheme="minorHAnsi" w:hAnsiTheme="minorHAnsi"/>
                <w:lang w:eastAsia="en-AU"/>
              </w:rPr>
              <w:t>Has at least $150,000 of the contract price been paid to the builder?</w:t>
            </w:r>
          </w:p>
        </w:tc>
        <w:tc>
          <w:tcPr>
            <w:tcW w:w="244" w:type="pct"/>
            <w:tcBorders>
              <w:top w:val="single" w:sz="4" w:space="0" w:color="auto"/>
              <w:left w:val="single" w:sz="4" w:space="0" w:color="auto"/>
              <w:bottom w:val="nil"/>
              <w:right w:val="nil"/>
            </w:tcBorders>
            <w:shd w:val="clear" w:color="auto" w:fill="auto"/>
            <w:vAlign w:val="center"/>
          </w:tcPr>
          <w:p w14:paraId="14DA6FEB" w14:textId="36EE1B26" w:rsidR="00CA7B06" w:rsidRPr="00AB32A8" w:rsidRDefault="00CA7B06" w:rsidP="00CA7B06">
            <w:pPr>
              <w:spacing w:before="60" w:after="60"/>
              <w:rPr>
                <w:rFonts w:asciiTheme="minorHAnsi" w:hAnsiTheme="minorHAnsi"/>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2" w:type="pct"/>
            <w:tcBorders>
              <w:top w:val="single" w:sz="4" w:space="0" w:color="auto"/>
              <w:left w:val="nil"/>
              <w:bottom w:val="nil"/>
            </w:tcBorders>
            <w:shd w:val="clear" w:color="auto" w:fill="auto"/>
            <w:vAlign w:val="center"/>
          </w:tcPr>
          <w:p w14:paraId="3A09820C" w14:textId="679458B2" w:rsidR="00CA7B06" w:rsidRPr="005B2363" w:rsidRDefault="00CA7B06" w:rsidP="005B2363">
            <w:pPr>
              <w:spacing w:before="60" w:after="60"/>
              <w:rPr>
                <w:rFonts w:asciiTheme="minorHAnsi" w:hAnsiTheme="minorHAnsi"/>
                <w:lang w:eastAsia="en-AU"/>
              </w:rPr>
            </w:pPr>
            <w:r>
              <w:rPr>
                <w:bCs/>
                <w:lang w:val="en-US" w:eastAsia="en-AU"/>
              </w:rPr>
              <w:t>Yes</w:t>
            </w:r>
          </w:p>
        </w:tc>
      </w:tr>
      <w:tr w:rsidR="00CA7B06" w:rsidRPr="008D0A90" w14:paraId="7E2B49FC" w14:textId="77777777" w:rsidTr="005B2363">
        <w:trPr>
          <w:trHeight w:val="155"/>
        </w:trPr>
        <w:tc>
          <w:tcPr>
            <w:tcW w:w="3744" w:type="pct"/>
            <w:vMerge/>
            <w:tcBorders>
              <w:bottom w:val="single" w:sz="4" w:space="0" w:color="auto"/>
              <w:right w:val="single" w:sz="4" w:space="0" w:color="auto"/>
            </w:tcBorders>
            <w:shd w:val="clear" w:color="auto" w:fill="auto"/>
            <w:vAlign w:val="center"/>
          </w:tcPr>
          <w:p w14:paraId="6C73D0A9" w14:textId="77777777" w:rsidR="00CA7B06" w:rsidRPr="008D0A90" w:rsidRDefault="00CA7B06" w:rsidP="00CA7B06">
            <w:pPr>
              <w:spacing w:before="60" w:after="60"/>
              <w:rPr>
                <w:rFonts w:asciiTheme="minorHAnsi" w:hAnsiTheme="minorHAnsi"/>
                <w:lang w:eastAsia="en-AU"/>
              </w:rPr>
            </w:pPr>
          </w:p>
        </w:tc>
        <w:tc>
          <w:tcPr>
            <w:tcW w:w="244" w:type="pct"/>
            <w:tcBorders>
              <w:top w:val="nil"/>
              <w:left w:val="single" w:sz="4" w:space="0" w:color="auto"/>
              <w:bottom w:val="single" w:sz="4" w:space="0" w:color="auto"/>
              <w:right w:val="nil"/>
            </w:tcBorders>
            <w:shd w:val="clear" w:color="auto" w:fill="auto"/>
            <w:vAlign w:val="center"/>
          </w:tcPr>
          <w:p w14:paraId="6235AEFC" w14:textId="411B80FA" w:rsidR="00CA7B06" w:rsidRPr="00AB32A8" w:rsidRDefault="00CA7B06" w:rsidP="00CA7B06">
            <w:pPr>
              <w:spacing w:before="60" w:after="60"/>
              <w:rPr>
                <w:rFonts w:asciiTheme="minorHAnsi" w:hAnsiTheme="minorHAnsi"/>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2" w:type="pct"/>
            <w:tcBorders>
              <w:top w:val="nil"/>
              <w:left w:val="nil"/>
              <w:bottom w:val="single" w:sz="4" w:space="0" w:color="auto"/>
            </w:tcBorders>
            <w:shd w:val="clear" w:color="auto" w:fill="auto"/>
            <w:vAlign w:val="center"/>
          </w:tcPr>
          <w:p w14:paraId="3218D835" w14:textId="572FC844" w:rsidR="00CA7B06" w:rsidRPr="00AB32A8" w:rsidRDefault="00CA7B06" w:rsidP="00CA7B06">
            <w:pPr>
              <w:spacing w:before="60" w:after="60"/>
              <w:rPr>
                <w:rFonts w:asciiTheme="minorHAnsi" w:hAnsiTheme="minorHAnsi"/>
                <w:lang w:eastAsia="en-AU"/>
              </w:rPr>
            </w:pPr>
            <w:r>
              <w:rPr>
                <w:bCs/>
                <w:lang w:val="en-US" w:eastAsia="en-AU"/>
              </w:rPr>
              <w:t>No</w:t>
            </w:r>
          </w:p>
        </w:tc>
      </w:tr>
      <w:tr w:rsidR="00CA7B06" w:rsidRPr="008D0A90" w14:paraId="3CEA4E7F" w14:textId="77777777" w:rsidTr="005B2363">
        <w:trPr>
          <w:trHeight w:val="299"/>
        </w:trPr>
        <w:tc>
          <w:tcPr>
            <w:tcW w:w="3744" w:type="pct"/>
            <w:tcBorders>
              <w:top w:val="single" w:sz="4" w:space="0" w:color="auto"/>
              <w:bottom w:val="single" w:sz="4" w:space="0" w:color="auto"/>
              <w:right w:val="single" w:sz="4" w:space="0" w:color="auto"/>
            </w:tcBorders>
            <w:shd w:val="clear" w:color="auto" w:fill="auto"/>
            <w:vAlign w:val="center"/>
          </w:tcPr>
          <w:p w14:paraId="2F42844C" w14:textId="77777777" w:rsidR="00CA7B06" w:rsidRPr="005B2363" w:rsidRDefault="00CA7B06" w:rsidP="005B2363">
            <w:pPr>
              <w:spacing w:before="60" w:after="60"/>
              <w:rPr>
                <w:rFonts w:asciiTheme="minorHAnsi" w:hAnsiTheme="minorHAnsi"/>
                <w:lang w:eastAsia="en-AU"/>
              </w:rPr>
            </w:pPr>
            <w:r w:rsidRPr="005B2363">
              <w:rPr>
                <w:rFonts w:asciiTheme="minorHAnsi" w:hAnsiTheme="minorHAnsi"/>
                <w:lang w:eastAsia="en-AU"/>
              </w:rPr>
              <w:t>Builder’s name</w:t>
            </w:r>
          </w:p>
        </w:tc>
        <w:tc>
          <w:tcPr>
            <w:tcW w:w="1256" w:type="pct"/>
            <w:gridSpan w:val="2"/>
            <w:tcBorders>
              <w:top w:val="single" w:sz="4" w:space="0" w:color="auto"/>
              <w:left w:val="single" w:sz="4" w:space="0" w:color="auto"/>
              <w:bottom w:val="single" w:sz="4" w:space="0" w:color="auto"/>
            </w:tcBorders>
            <w:shd w:val="clear" w:color="auto" w:fill="auto"/>
            <w:vAlign w:val="center"/>
          </w:tcPr>
          <w:p w14:paraId="25DA25D6" w14:textId="15B7F870" w:rsidR="00CA7B06" w:rsidRPr="005B2363" w:rsidRDefault="00CA7B06" w:rsidP="005B2363">
            <w:pPr>
              <w:spacing w:before="60" w:after="60"/>
              <w:rPr>
                <w:rFonts w:asciiTheme="minorHAnsi" w:hAnsiTheme="minorHAnsi"/>
                <w:lang w:eastAsia="en-AU"/>
              </w:rPr>
            </w:pPr>
          </w:p>
        </w:tc>
      </w:tr>
      <w:tr w:rsidR="00CA7B06" w:rsidRPr="008D0A90" w14:paraId="7DD98C63" w14:textId="77777777" w:rsidTr="005B2363">
        <w:trPr>
          <w:trHeight w:val="319"/>
        </w:trPr>
        <w:tc>
          <w:tcPr>
            <w:tcW w:w="3744" w:type="pct"/>
            <w:tcBorders>
              <w:top w:val="single" w:sz="4" w:space="0" w:color="auto"/>
              <w:right w:val="single" w:sz="4" w:space="0" w:color="auto"/>
            </w:tcBorders>
            <w:shd w:val="clear" w:color="auto" w:fill="auto"/>
            <w:vAlign w:val="center"/>
          </w:tcPr>
          <w:p w14:paraId="03D22A1E" w14:textId="77777777" w:rsidR="00CA7B06" w:rsidRPr="005B2363" w:rsidRDefault="00CA7B06" w:rsidP="005B2363">
            <w:pPr>
              <w:spacing w:before="60" w:after="60"/>
              <w:rPr>
                <w:rFonts w:asciiTheme="minorHAnsi" w:hAnsiTheme="minorHAnsi"/>
                <w:lang w:eastAsia="en-AU"/>
              </w:rPr>
            </w:pPr>
            <w:r w:rsidRPr="005B2363">
              <w:rPr>
                <w:rFonts w:asciiTheme="minorHAnsi" w:hAnsiTheme="minorHAnsi"/>
                <w:lang w:eastAsia="en-AU"/>
              </w:rPr>
              <w:t>Builder’s registration number</w:t>
            </w:r>
          </w:p>
        </w:tc>
        <w:tc>
          <w:tcPr>
            <w:tcW w:w="1256" w:type="pct"/>
            <w:gridSpan w:val="2"/>
            <w:tcBorders>
              <w:top w:val="single" w:sz="4" w:space="0" w:color="auto"/>
              <w:left w:val="single" w:sz="4" w:space="0" w:color="auto"/>
            </w:tcBorders>
            <w:shd w:val="clear" w:color="auto" w:fill="auto"/>
            <w:vAlign w:val="center"/>
          </w:tcPr>
          <w:p w14:paraId="30A67B6B" w14:textId="140BEBB4" w:rsidR="00CA7B06" w:rsidRPr="005B2363" w:rsidRDefault="00CA7B06" w:rsidP="005B2363">
            <w:pPr>
              <w:spacing w:before="60" w:after="60"/>
              <w:rPr>
                <w:rFonts w:asciiTheme="minorHAnsi" w:hAnsiTheme="minorHAnsi"/>
                <w:lang w:eastAsia="en-AU"/>
              </w:rPr>
            </w:pPr>
          </w:p>
        </w:tc>
      </w:tr>
    </w:tbl>
    <w:p w14:paraId="1D5D4076" w14:textId="5E59CF08" w:rsidR="00CB311F" w:rsidRPr="00641337" w:rsidRDefault="00C13447" w:rsidP="00CB311F">
      <w:pPr>
        <w:pStyle w:val="Heading3"/>
        <w:numPr>
          <w:ilvl w:val="1"/>
          <w:numId w:val="44"/>
        </w:numPr>
        <w:ind w:left="425" w:hanging="425"/>
      </w:pPr>
      <w:bookmarkStart w:id="11" w:name="_Off_the_plan/new"/>
      <w:bookmarkStart w:id="12" w:name="_Toc64553485"/>
      <w:bookmarkEnd w:id="11"/>
      <w:r>
        <w:t>Off</w:t>
      </w:r>
      <w:r>
        <w:noBreakHyphen/>
        <w:t>the</w:t>
      </w:r>
      <w:r>
        <w:noBreakHyphen/>
        <w:t>plan</w:t>
      </w:r>
      <w:r w:rsidR="00CB311F">
        <w:t>/new home</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7"/>
        <w:gridCol w:w="505"/>
        <w:gridCol w:w="2086"/>
      </w:tblGrid>
      <w:tr w:rsidR="00A549C4" w:rsidRPr="005B2363" w14:paraId="7C1DE5A0" w14:textId="77777777" w:rsidTr="005B2363">
        <w:trPr>
          <w:trHeight w:val="527"/>
        </w:trPr>
        <w:tc>
          <w:tcPr>
            <w:tcW w:w="5000" w:type="pct"/>
            <w:gridSpan w:val="3"/>
            <w:tcBorders>
              <w:top w:val="single" w:sz="4" w:space="0" w:color="auto"/>
              <w:bottom w:val="single" w:sz="4" w:space="0" w:color="auto"/>
            </w:tcBorders>
            <w:shd w:val="clear" w:color="auto" w:fill="1F1F5F" w:themeFill="text1"/>
            <w:vAlign w:val="center"/>
          </w:tcPr>
          <w:p w14:paraId="757DF49B" w14:textId="75F01A6E" w:rsidR="00A549C4" w:rsidRPr="005B2363" w:rsidRDefault="00AB32A8" w:rsidP="005B2363">
            <w:pPr>
              <w:spacing w:before="60" w:after="60"/>
              <w:rPr>
                <w:b/>
                <w:noProof/>
                <w:lang w:eastAsia="en-AU"/>
              </w:rPr>
            </w:pPr>
            <w:r w:rsidRPr="005B2363">
              <w:rPr>
                <w:b/>
                <w:noProof/>
                <w:lang w:eastAsia="en-AU"/>
              </w:rPr>
              <w:t>Contract details</w:t>
            </w:r>
          </w:p>
        </w:tc>
      </w:tr>
      <w:tr w:rsidR="00CA7B06" w:rsidRPr="000E5DF9" w14:paraId="38736313" w14:textId="77777777" w:rsidTr="005B2363">
        <w:trPr>
          <w:trHeight w:val="247"/>
        </w:trPr>
        <w:tc>
          <w:tcPr>
            <w:tcW w:w="3743" w:type="pct"/>
            <w:tcBorders>
              <w:top w:val="single" w:sz="4" w:space="0" w:color="auto"/>
              <w:bottom w:val="single" w:sz="4" w:space="0" w:color="auto"/>
              <w:right w:val="single" w:sz="4" w:space="0" w:color="auto"/>
            </w:tcBorders>
            <w:shd w:val="clear" w:color="auto" w:fill="auto"/>
            <w:vAlign w:val="center"/>
          </w:tcPr>
          <w:p w14:paraId="21FF2D21" w14:textId="2F6D208F" w:rsidR="00CA7B06" w:rsidRPr="005B2363" w:rsidRDefault="00CA7B06" w:rsidP="00CA7B06">
            <w:pPr>
              <w:spacing w:before="60" w:after="60"/>
              <w:rPr>
                <w:rFonts w:asciiTheme="minorHAnsi" w:hAnsiTheme="minorHAnsi"/>
                <w:lang w:eastAsia="en-AU"/>
              </w:rPr>
            </w:pPr>
            <w:r w:rsidRPr="005B2363">
              <w:rPr>
                <w:rFonts w:asciiTheme="minorHAnsi" w:hAnsiTheme="minorHAnsi"/>
                <w:lang w:eastAsia="en-AU"/>
              </w:rPr>
              <w:t>Date the contract of sale was signed</w:t>
            </w:r>
          </w:p>
        </w:tc>
        <w:tc>
          <w:tcPr>
            <w:tcW w:w="1257" w:type="pct"/>
            <w:gridSpan w:val="2"/>
            <w:tcBorders>
              <w:top w:val="single" w:sz="4" w:space="0" w:color="auto"/>
              <w:left w:val="single" w:sz="4" w:space="0" w:color="auto"/>
              <w:bottom w:val="single" w:sz="4" w:space="0" w:color="auto"/>
            </w:tcBorders>
            <w:shd w:val="clear" w:color="auto" w:fill="auto"/>
            <w:vAlign w:val="center"/>
          </w:tcPr>
          <w:p w14:paraId="55730428" w14:textId="7C20DA29" w:rsidR="00CA7B06" w:rsidRPr="000E5DF9" w:rsidRDefault="00CA7B06" w:rsidP="00CA7B06">
            <w:pPr>
              <w:spacing w:before="60" w:after="60"/>
              <w:rPr>
                <w:strike/>
                <w:lang w:eastAsia="en-AU"/>
              </w:rPr>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r w:rsidR="00CA7B06" w:rsidRPr="000E5DF9" w14:paraId="51B7DEE5" w14:textId="77777777" w:rsidTr="005B2363">
        <w:trPr>
          <w:trHeight w:val="271"/>
        </w:trPr>
        <w:tc>
          <w:tcPr>
            <w:tcW w:w="3743" w:type="pct"/>
            <w:tcBorders>
              <w:top w:val="single" w:sz="4" w:space="0" w:color="auto"/>
              <w:bottom w:val="single" w:sz="4" w:space="0" w:color="auto"/>
              <w:right w:val="single" w:sz="4" w:space="0" w:color="auto"/>
            </w:tcBorders>
            <w:shd w:val="clear" w:color="auto" w:fill="auto"/>
            <w:vAlign w:val="center"/>
          </w:tcPr>
          <w:p w14:paraId="3DACA300" w14:textId="758D0183" w:rsidR="00CA7B06" w:rsidRPr="005B2363" w:rsidRDefault="00CA7B06" w:rsidP="00CA7B06">
            <w:pPr>
              <w:spacing w:before="60" w:after="60"/>
              <w:rPr>
                <w:rFonts w:asciiTheme="minorHAnsi" w:hAnsiTheme="minorHAnsi"/>
                <w:lang w:eastAsia="en-AU"/>
              </w:rPr>
            </w:pPr>
            <w:r>
              <w:rPr>
                <w:rFonts w:asciiTheme="minorHAnsi" w:hAnsiTheme="minorHAnsi"/>
                <w:lang w:eastAsia="en-AU"/>
              </w:rPr>
              <w:t>T</w:t>
            </w:r>
            <w:r w:rsidRPr="005B2363">
              <w:rPr>
                <w:rFonts w:asciiTheme="minorHAnsi" w:hAnsiTheme="minorHAnsi"/>
                <w:lang w:eastAsia="en-AU"/>
              </w:rPr>
              <w:t>otal value of the pr</w:t>
            </w:r>
            <w:r w:rsidRPr="00CA7B06">
              <w:rPr>
                <w:rFonts w:asciiTheme="minorHAnsi" w:hAnsiTheme="minorHAnsi"/>
                <w:lang w:eastAsia="en-AU"/>
              </w:rPr>
              <w:t>operty under the sales contract</w:t>
            </w:r>
          </w:p>
        </w:tc>
        <w:tc>
          <w:tcPr>
            <w:tcW w:w="1257" w:type="pct"/>
            <w:gridSpan w:val="2"/>
            <w:tcBorders>
              <w:top w:val="single" w:sz="4" w:space="0" w:color="auto"/>
              <w:left w:val="single" w:sz="4" w:space="0" w:color="auto"/>
              <w:bottom w:val="single" w:sz="4" w:space="0" w:color="auto"/>
            </w:tcBorders>
            <w:shd w:val="clear" w:color="auto" w:fill="auto"/>
            <w:vAlign w:val="center"/>
          </w:tcPr>
          <w:p w14:paraId="22F5FB56" w14:textId="066238FE" w:rsidR="00CA7B06" w:rsidRPr="000E5DF9" w:rsidRDefault="00CA7B06" w:rsidP="00CA7B06">
            <w:pPr>
              <w:spacing w:before="60" w:after="60"/>
              <w:rPr>
                <w:lang w:eastAsia="en-AU"/>
              </w:rPr>
            </w:pPr>
            <w:r>
              <w:rPr>
                <w:rFonts w:asciiTheme="minorHAnsi" w:hAnsiTheme="minorHAnsi"/>
                <w:lang w:eastAsia="en-AU"/>
              </w:rPr>
              <w:t>$</w:t>
            </w:r>
          </w:p>
        </w:tc>
      </w:tr>
      <w:tr w:rsidR="00CA7B06" w:rsidRPr="000E5DF9" w14:paraId="6C0D1C52" w14:textId="77777777" w:rsidTr="005B2363">
        <w:trPr>
          <w:trHeight w:val="264"/>
        </w:trPr>
        <w:tc>
          <w:tcPr>
            <w:tcW w:w="3743" w:type="pct"/>
            <w:tcBorders>
              <w:top w:val="single" w:sz="4" w:space="0" w:color="auto"/>
              <w:bottom w:val="single" w:sz="4" w:space="0" w:color="auto"/>
              <w:right w:val="single" w:sz="4" w:space="0" w:color="auto"/>
            </w:tcBorders>
            <w:shd w:val="clear" w:color="auto" w:fill="auto"/>
            <w:vAlign w:val="center"/>
          </w:tcPr>
          <w:p w14:paraId="15EECA11" w14:textId="5AFE5772" w:rsidR="00CA7B06" w:rsidRPr="005B2363" w:rsidRDefault="00CA7B06">
            <w:pPr>
              <w:spacing w:before="60" w:after="60"/>
              <w:rPr>
                <w:rFonts w:asciiTheme="minorHAnsi" w:hAnsiTheme="minorHAnsi"/>
                <w:lang w:eastAsia="en-AU"/>
              </w:rPr>
            </w:pPr>
            <w:r>
              <w:rPr>
                <w:rFonts w:asciiTheme="minorHAnsi" w:hAnsiTheme="minorHAnsi"/>
                <w:lang w:eastAsia="en-AU"/>
              </w:rPr>
              <w:t>D</w:t>
            </w:r>
            <w:r w:rsidRPr="005B2363">
              <w:rPr>
                <w:rFonts w:asciiTheme="minorHAnsi" w:hAnsiTheme="minorHAnsi"/>
                <w:lang w:eastAsia="en-AU"/>
              </w:rPr>
              <w:t xml:space="preserve">ate </w:t>
            </w:r>
            <w:r w:rsidRPr="002F1B72">
              <w:rPr>
                <w:rFonts w:asciiTheme="minorHAnsi" w:hAnsiTheme="minorHAnsi"/>
                <w:lang w:eastAsia="en-AU"/>
              </w:rPr>
              <w:t xml:space="preserve">construction </w:t>
            </w:r>
            <w:r w:rsidRPr="005B2363">
              <w:rPr>
                <w:rFonts w:asciiTheme="minorHAnsi" w:hAnsiTheme="minorHAnsi"/>
                <w:lang w:eastAsia="en-AU"/>
              </w:rPr>
              <w:t>did or will commence</w:t>
            </w:r>
          </w:p>
        </w:tc>
        <w:tc>
          <w:tcPr>
            <w:tcW w:w="1257" w:type="pct"/>
            <w:gridSpan w:val="2"/>
            <w:tcBorders>
              <w:top w:val="single" w:sz="4" w:space="0" w:color="auto"/>
              <w:left w:val="single" w:sz="4" w:space="0" w:color="auto"/>
              <w:bottom w:val="single" w:sz="4" w:space="0" w:color="auto"/>
            </w:tcBorders>
            <w:shd w:val="clear" w:color="auto" w:fill="auto"/>
            <w:vAlign w:val="center"/>
          </w:tcPr>
          <w:p w14:paraId="04CA9D9C" w14:textId="5DD87A53" w:rsidR="00CA7B06" w:rsidRPr="000E5DF9" w:rsidRDefault="00CA7B06" w:rsidP="003D6F2A">
            <w:pPr>
              <w:spacing w:before="60" w:after="60"/>
              <w:rPr>
                <w:lang w:eastAsia="en-AU"/>
              </w:rPr>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r w:rsidR="00CA7B06" w:rsidRPr="000E5DF9" w14:paraId="5B41EAFB" w14:textId="77777777" w:rsidTr="005B2363">
        <w:trPr>
          <w:trHeight w:val="248"/>
        </w:trPr>
        <w:tc>
          <w:tcPr>
            <w:tcW w:w="3743" w:type="pct"/>
            <w:vMerge w:val="restart"/>
            <w:tcBorders>
              <w:top w:val="single" w:sz="4" w:space="0" w:color="auto"/>
              <w:right w:val="single" w:sz="4" w:space="0" w:color="auto"/>
            </w:tcBorders>
            <w:shd w:val="clear" w:color="auto" w:fill="auto"/>
            <w:vAlign w:val="center"/>
          </w:tcPr>
          <w:p w14:paraId="4E046DE6" w14:textId="6EA582D8" w:rsidR="00CA7B06" w:rsidRPr="005B2363" w:rsidRDefault="00CA7B06" w:rsidP="00E94DB8">
            <w:pPr>
              <w:spacing w:before="60" w:after="60"/>
              <w:rPr>
                <w:rFonts w:asciiTheme="minorHAnsi" w:hAnsiTheme="minorHAnsi"/>
                <w:lang w:eastAsia="en-AU"/>
              </w:rPr>
            </w:pPr>
            <w:r w:rsidRPr="005B2363">
              <w:rPr>
                <w:rFonts w:asciiTheme="minorHAnsi" w:hAnsiTheme="minorHAnsi"/>
                <w:lang w:eastAsia="en-AU"/>
              </w:rPr>
              <w:t>Are you or will you be registered on the certificate of title as the owner of the property by 3</w:t>
            </w:r>
            <w:r w:rsidR="00E94DB8">
              <w:rPr>
                <w:rFonts w:asciiTheme="minorHAnsi" w:hAnsiTheme="minorHAnsi"/>
                <w:lang w:eastAsia="en-AU"/>
              </w:rPr>
              <w:t>0 April 2023</w:t>
            </w:r>
            <w:r w:rsidRPr="005B2363">
              <w:rPr>
                <w:rFonts w:asciiTheme="minorHAnsi" w:hAnsiTheme="minorHAnsi"/>
                <w:lang w:eastAsia="en-AU"/>
              </w:rPr>
              <w:t>?</w:t>
            </w:r>
          </w:p>
        </w:tc>
        <w:tc>
          <w:tcPr>
            <w:tcW w:w="245" w:type="pct"/>
            <w:tcBorders>
              <w:top w:val="single" w:sz="4" w:space="0" w:color="auto"/>
              <w:left w:val="single" w:sz="4" w:space="0" w:color="auto"/>
              <w:bottom w:val="nil"/>
              <w:right w:val="nil"/>
            </w:tcBorders>
            <w:shd w:val="clear" w:color="auto" w:fill="auto"/>
            <w:vAlign w:val="center"/>
          </w:tcPr>
          <w:p w14:paraId="4959BBFF" w14:textId="27864F64" w:rsidR="00CA7B06" w:rsidRPr="000E5DF9" w:rsidRDefault="00CA7B06" w:rsidP="00CA7B06">
            <w:pPr>
              <w:spacing w:before="60" w:after="60"/>
              <w:rPr>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2" w:type="pct"/>
            <w:tcBorders>
              <w:top w:val="single" w:sz="4" w:space="0" w:color="auto"/>
              <w:left w:val="nil"/>
              <w:bottom w:val="nil"/>
            </w:tcBorders>
            <w:shd w:val="clear" w:color="auto" w:fill="auto"/>
            <w:vAlign w:val="center"/>
          </w:tcPr>
          <w:p w14:paraId="1AF8F0FD" w14:textId="66A06919" w:rsidR="00CA7B06" w:rsidRPr="000E5DF9" w:rsidRDefault="00CA7B06" w:rsidP="00CA7B06">
            <w:pPr>
              <w:spacing w:before="60" w:after="60"/>
              <w:rPr>
                <w:lang w:eastAsia="en-AU"/>
              </w:rPr>
            </w:pPr>
            <w:r>
              <w:rPr>
                <w:bCs/>
                <w:lang w:val="en-US" w:eastAsia="en-AU"/>
              </w:rPr>
              <w:t>Yes</w:t>
            </w:r>
          </w:p>
        </w:tc>
      </w:tr>
      <w:tr w:rsidR="00CA7B06" w:rsidRPr="000E5DF9" w14:paraId="6C982B7F" w14:textId="77777777" w:rsidTr="005B2363">
        <w:trPr>
          <w:trHeight w:val="247"/>
        </w:trPr>
        <w:tc>
          <w:tcPr>
            <w:tcW w:w="3743" w:type="pct"/>
            <w:vMerge/>
            <w:tcBorders>
              <w:bottom w:val="single" w:sz="4" w:space="0" w:color="auto"/>
              <w:right w:val="single" w:sz="4" w:space="0" w:color="auto"/>
            </w:tcBorders>
            <w:shd w:val="clear" w:color="auto" w:fill="auto"/>
            <w:vAlign w:val="center"/>
          </w:tcPr>
          <w:p w14:paraId="14C6DEEE" w14:textId="77777777" w:rsidR="00CA7B06" w:rsidRPr="00CA7B06" w:rsidRDefault="00CA7B06" w:rsidP="00CA7B06">
            <w:pPr>
              <w:spacing w:before="60" w:after="60"/>
              <w:rPr>
                <w:rFonts w:asciiTheme="minorHAnsi" w:hAnsiTheme="minorHAnsi"/>
                <w:lang w:eastAsia="en-AU"/>
              </w:rPr>
            </w:pPr>
          </w:p>
        </w:tc>
        <w:tc>
          <w:tcPr>
            <w:tcW w:w="245" w:type="pct"/>
            <w:tcBorders>
              <w:top w:val="nil"/>
              <w:left w:val="single" w:sz="4" w:space="0" w:color="auto"/>
              <w:bottom w:val="single" w:sz="4" w:space="0" w:color="auto"/>
              <w:right w:val="nil"/>
            </w:tcBorders>
            <w:shd w:val="clear" w:color="auto" w:fill="auto"/>
            <w:vAlign w:val="center"/>
          </w:tcPr>
          <w:p w14:paraId="657A547C" w14:textId="32ECCB26" w:rsidR="00CA7B06" w:rsidRPr="000E5DF9" w:rsidRDefault="00CA7B06" w:rsidP="00CA7B06">
            <w:pPr>
              <w:spacing w:before="60" w:after="60"/>
              <w:rPr>
                <w:lang w:eastAsia="en-AU"/>
              </w:rPr>
            </w:pPr>
            <w:r w:rsidRPr="00E76D04">
              <w:rPr>
                <w:bCs/>
                <w:lang w:val="en-US" w:eastAsia="en-AU"/>
              </w:rPr>
              <w:fldChar w:fldCharType="begin">
                <w:ffData>
                  <w:name w:val="Check1"/>
                  <w:enabled/>
                  <w:calcOnExit w:val="0"/>
                  <w:checkBox>
                    <w:sizeAuto/>
                    <w:default w:val="0"/>
                  </w:checkBox>
                </w:ffData>
              </w:fldChar>
            </w:r>
            <w:r w:rsidRPr="00E76D04">
              <w:rPr>
                <w:b/>
                <w:bCs/>
                <w:lang w:val="en-US" w:eastAsia="en-AU"/>
              </w:rPr>
              <w:instrText xml:space="preserve"> FORMCHECKBOX </w:instrText>
            </w:r>
            <w:r w:rsidR="00F42EAA">
              <w:rPr>
                <w:bCs/>
                <w:lang w:val="en-US" w:eastAsia="en-AU"/>
              </w:rPr>
            </w:r>
            <w:r w:rsidR="00F42EAA">
              <w:rPr>
                <w:bCs/>
                <w:lang w:val="en-US" w:eastAsia="en-AU"/>
              </w:rPr>
              <w:fldChar w:fldCharType="separate"/>
            </w:r>
            <w:r w:rsidRPr="00E76D04">
              <w:rPr>
                <w:bCs/>
                <w:lang w:val="en-US" w:eastAsia="en-AU"/>
              </w:rPr>
              <w:fldChar w:fldCharType="end"/>
            </w:r>
          </w:p>
        </w:tc>
        <w:tc>
          <w:tcPr>
            <w:tcW w:w="1012" w:type="pct"/>
            <w:tcBorders>
              <w:top w:val="nil"/>
              <w:left w:val="nil"/>
              <w:bottom w:val="single" w:sz="4" w:space="0" w:color="auto"/>
            </w:tcBorders>
            <w:shd w:val="clear" w:color="auto" w:fill="auto"/>
            <w:vAlign w:val="center"/>
          </w:tcPr>
          <w:p w14:paraId="2C62FD32" w14:textId="413A318B" w:rsidR="00CA7B06" w:rsidRPr="000E5DF9" w:rsidRDefault="00CA7B06" w:rsidP="00CA7B06">
            <w:pPr>
              <w:spacing w:before="60" w:after="60"/>
              <w:rPr>
                <w:lang w:eastAsia="en-AU"/>
              </w:rPr>
            </w:pPr>
            <w:r>
              <w:rPr>
                <w:bCs/>
                <w:lang w:val="en-US" w:eastAsia="en-AU"/>
              </w:rPr>
              <w:t>No</w:t>
            </w:r>
          </w:p>
        </w:tc>
      </w:tr>
      <w:tr w:rsidR="00CA7B06" w:rsidRPr="000E5DF9" w14:paraId="0A4456A1" w14:textId="77777777" w:rsidTr="005B2363">
        <w:trPr>
          <w:trHeight w:val="425"/>
        </w:trPr>
        <w:tc>
          <w:tcPr>
            <w:tcW w:w="3743" w:type="pct"/>
            <w:tcBorders>
              <w:top w:val="single" w:sz="4" w:space="0" w:color="auto"/>
              <w:left w:val="single" w:sz="4" w:space="0" w:color="auto"/>
              <w:bottom w:val="single" w:sz="4" w:space="0" w:color="auto"/>
              <w:right w:val="single" w:sz="4" w:space="0" w:color="auto"/>
            </w:tcBorders>
            <w:shd w:val="clear" w:color="auto" w:fill="auto"/>
            <w:vAlign w:val="center"/>
          </w:tcPr>
          <w:p w14:paraId="0AE08D8E" w14:textId="77777777" w:rsidR="00CA7B06" w:rsidRPr="005B2363" w:rsidRDefault="00CA7B06" w:rsidP="00CA7B06">
            <w:pPr>
              <w:spacing w:before="60" w:after="60"/>
              <w:rPr>
                <w:rFonts w:asciiTheme="minorHAnsi" w:hAnsiTheme="minorHAnsi"/>
                <w:lang w:eastAsia="en-AU"/>
              </w:rPr>
            </w:pPr>
            <w:r w:rsidRPr="005B2363">
              <w:rPr>
                <w:rFonts w:asciiTheme="minorHAnsi" w:hAnsiTheme="minorHAnsi"/>
                <w:lang w:eastAsia="en-AU"/>
              </w:rPr>
              <w:t>Builder’s name</w:t>
            </w:r>
          </w:p>
        </w:tc>
        <w:tc>
          <w:tcPr>
            <w:tcW w:w="1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496A" w14:textId="6927932D" w:rsidR="00CA7B06" w:rsidRPr="000E5DF9" w:rsidRDefault="00CA7B06" w:rsidP="00CA7B06">
            <w:pPr>
              <w:spacing w:before="60" w:after="60"/>
              <w:rPr>
                <w:lang w:eastAsia="en-AU"/>
              </w:rPr>
            </w:pPr>
          </w:p>
        </w:tc>
      </w:tr>
      <w:tr w:rsidR="00CA7B06" w:rsidRPr="000E5DF9" w14:paraId="0D940401" w14:textId="77777777" w:rsidTr="005B2363">
        <w:trPr>
          <w:trHeight w:val="425"/>
        </w:trPr>
        <w:tc>
          <w:tcPr>
            <w:tcW w:w="3743" w:type="pct"/>
            <w:tcBorders>
              <w:top w:val="single" w:sz="4" w:space="0" w:color="auto"/>
              <w:left w:val="single" w:sz="4" w:space="0" w:color="auto"/>
              <w:bottom w:val="single" w:sz="4" w:space="0" w:color="auto"/>
              <w:right w:val="single" w:sz="4" w:space="0" w:color="auto"/>
            </w:tcBorders>
            <w:shd w:val="clear" w:color="auto" w:fill="auto"/>
            <w:vAlign w:val="center"/>
          </w:tcPr>
          <w:p w14:paraId="7ABC2046" w14:textId="77777777" w:rsidR="00CA7B06" w:rsidRPr="005B2363" w:rsidRDefault="00CA7B06" w:rsidP="00CA7B06">
            <w:pPr>
              <w:spacing w:before="60" w:after="60"/>
              <w:rPr>
                <w:rFonts w:asciiTheme="minorHAnsi" w:hAnsiTheme="minorHAnsi"/>
                <w:lang w:eastAsia="en-AU"/>
              </w:rPr>
            </w:pPr>
            <w:r w:rsidRPr="005B2363">
              <w:rPr>
                <w:rFonts w:asciiTheme="minorHAnsi" w:hAnsiTheme="minorHAnsi"/>
                <w:lang w:eastAsia="en-AU"/>
              </w:rPr>
              <w:t>Builder’s registration number</w:t>
            </w:r>
          </w:p>
        </w:tc>
        <w:tc>
          <w:tcPr>
            <w:tcW w:w="1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09B4" w14:textId="543B0C86" w:rsidR="00CA7B06" w:rsidRPr="000E5DF9" w:rsidRDefault="00CA7B06" w:rsidP="00CA7B06">
            <w:pPr>
              <w:spacing w:before="60" w:after="60"/>
              <w:rPr>
                <w:lang w:eastAsia="en-AU"/>
              </w:rPr>
            </w:pPr>
          </w:p>
        </w:tc>
      </w:tr>
    </w:tbl>
    <w:p w14:paraId="026A4407" w14:textId="77777777" w:rsidR="00A549C4" w:rsidRPr="000E5DF9" w:rsidRDefault="00A549C4" w:rsidP="00A549C4">
      <w:pPr>
        <w:pStyle w:val="Heading2"/>
        <w:numPr>
          <w:ilvl w:val="0"/>
          <w:numId w:val="44"/>
        </w:numPr>
        <w:ind w:left="425" w:hanging="425"/>
        <w:rPr>
          <w:rFonts w:eastAsia="Calibri"/>
          <w:noProof/>
          <w:lang w:eastAsia="en-AU"/>
        </w:rPr>
      </w:pPr>
      <w:bookmarkStart w:id="13" w:name="_Account_details"/>
      <w:bookmarkStart w:id="14" w:name="_Toc64553486"/>
      <w:bookmarkEnd w:id="13"/>
      <w:r>
        <w:rPr>
          <w:rFonts w:eastAsia="Calibri"/>
          <w:noProof/>
          <w:lang w:eastAsia="en-AU"/>
        </w:rPr>
        <w:t>Account details</w:t>
      </w:r>
      <w:bookmarkEnd w:id="14"/>
    </w:p>
    <w:p w14:paraId="41C073B8" w14:textId="79E05FD3" w:rsidR="00A549C4" w:rsidRDefault="00A549C4" w:rsidP="00A549C4">
      <w:r w:rsidRPr="000E5DF9">
        <w:t xml:space="preserve">The </w:t>
      </w:r>
      <w:proofErr w:type="spellStart"/>
      <w:r w:rsidR="00CA7B06">
        <w:t>HomeBuilder</w:t>
      </w:r>
      <w:proofErr w:type="spellEnd"/>
      <w:r w:rsidR="00CA7B06">
        <w:t xml:space="preserve"> </w:t>
      </w:r>
      <w:r w:rsidRPr="000E5DF9">
        <w:t xml:space="preserve">grant will be paid </w:t>
      </w:r>
      <w:r w:rsidR="00CA7B06">
        <w:t xml:space="preserve">by electronic funds transfer </w:t>
      </w:r>
      <w:r w:rsidRPr="000E5DF9">
        <w:t xml:space="preserve">into the </w:t>
      </w:r>
      <w:r w:rsidR="00CA7B06" w:rsidRPr="000E5DF9">
        <w:t xml:space="preserve">account nominated </w:t>
      </w:r>
      <w:r w:rsidR="00CA7B06">
        <w:t xml:space="preserve">below. The grant will be paid when TRO </w:t>
      </w:r>
      <w:r w:rsidR="006524F0">
        <w:t>is</w:t>
      </w:r>
      <w:r w:rsidR="00CA7B06">
        <w:t xml:space="preserve"> satisfied </w:t>
      </w:r>
      <w:r>
        <w:t>all eligibility criteria have been met</w:t>
      </w:r>
      <w:r w:rsidRPr="000E5DF9">
        <w:t xml:space="preserve">. </w:t>
      </w:r>
      <w:r>
        <w:t>This account must be an Australian account (</w:t>
      </w:r>
      <w:r w:rsidR="00CA7B06">
        <w:t>for example,</w:t>
      </w:r>
      <w:r>
        <w:t xml:space="preserve"> a savings account, loans account, </w:t>
      </w:r>
      <w:proofErr w:type="gramStart"/>
      <w:r>
        <w:t>debit</w:t>
      </w:r>
      <w:proofErr w:type="gramEnd"/>
      <w:r>
        <w:t xml:space="preserve"> account).</w:t>
      </w:r>
    </w:p>
    <w:tbl>
      <w:tblPr>
        <w:tblStyle w:val="ListTable3"/>
        <w:tblW w:w="4998" w:type="pct"/>
        <w:tblLook w:val="04A0" w:firstRow="1" w:lastRow="0" w:firstColumn="1" w:lastColumn="0" w:noHBand="0" w:noVBand="1"/>
      </w:tblPr>
      <w:tblGrid>
        <w:gridCol w:w="3431"/>
        <w:gridCol w:w="6873"/>
      </w:tblGrid>
      <w:tr w:rsidR="00CA7B06" w:rsidRPr="005B2363" w14:paraId="782DB025" w14:textId="77777777" w:rsidTr="005B2363">
        <w:trPr>
          <w:cnfStyle w:val="100000000000" w:firstRow="1" w:lastRow="0" w:firstColumn="0" w:lastColumn="0" w:oddVBand="0" w:evenVBand="0" w:oddHBand="0" w:evenHBand="0" w:firstRowFirstColumn="0" w:firstRowLastColumn="0" w:lastRowFirstColumn="0" w:lastRowLastColumn="0"/>
          <w:trHeight w:val="527"/>
        </w:trPr>
        <w:tc>
          <w:tcPr>
            <w:cnfStyle w:val="001000000100" w:firstRow="0" w:lastRow="0" w:firstColumn="1" w:lastColumn="0" w:oddVBand="0" w:evenVBand="0" w:oddHBand="0" w:evenHBand="0" w:firstRowFirstColumn="1" w:firstRowLastColumn="0" w:lastRowFirstColumn="0" w:lastRowLastColumn="0"/>
            <w:tcW w:w="5000" w:type="pct"/>
            <w:gridSpan w:val="2"/>
            <w:tcBorders>
              <w:top w:val="single" w:sz="4" w:space="0" w:color="auto"/>
              <w:left w:val="single" w:sz="4" w:space="0" w:color="auto"/>
              <w:bottom w:val="single" w:sz="4" w:space="0" w:color="auto"/>
              <w:right w:val="single" w:sz="4" w:space="0" w:color="auto"/>
            </w:tcBorders>
            <w:vAlign w:val="center"/>
          </w:tcPr>
          <w:p w14:paraId="6D873CA0" w14:textId="6961CA53" w:rsidR="00CA7B06" w:rsidRPr="005B2363" w:rsidRDefault="00CA7B06" w:rsidP="005B2363">
            <w:pPr>
              <w:spacing w:before="60" w:after="60"/>
              <w:rPr>
                <w:noProof/>
                <w:color w:val="auto"/>
                <w:lang w:eastAsia="en-AU"/>
              </w:rPr>
            </w:pPr>
            <w:r w:rsidRPr="005B2363">
              <w:rPr>
                <w:noProof/>
                <w:color w:val="auto"/>
                <w:lang w:eastAsia="en-AU"/>
              </w:rPr>
              <w:t>Ac</w:t>
            </w:r>
            <w:r w:rsidR="005B2363">
              <w:rPr>
                <w:noProof/>
                <w:color w:val="auto"/>
                <w:lang w:eastAsia="en-AU"/>
              </w:rPr>
              <w:t>c</w:t>
            </w:r>
            <w:r w:rsidRPr="005B2363">
              <w:rPr>
                <w:noProof/>
                <w:color w:val="auto"/>
                <w:lang w:eastAsia="en-AU"/>
              </w:rPr>
              <w:t>ount details</w:t>
            </w:r>
          </w:p>
        </w:tc>
      </w:tr>
      <w:tr w:rsidR="00A549C4" w:rsidRPr="00CA7B06" w14:paraId="4BF39F2F" w14:textId="77777777" w:rsidTr="005B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tcBorders>
              <w:top w:val="single" w:sz="4" w:space="0" w:color="auto"/>
            </w:tcBorders>
          </w:tcPr>
          <w:p w14:paraId="0F243603" w14:textId="2CBC1C6F" w:rsidR="00A549C4" w:rsidRPr="005B2363" w:rsidRDefault="00CA7B06" w:rsidP="00FF4780">
            <w:pPr>
              <w:spacing w:before="60" w:after="60"/>
              <w:rPr>
                <w:b w:val="0"/>
                <w:lang w:eastAsia="en-AU"/>
              </w:rPr>
            </w:pPr>
            <w:r>
              <w:rPr>
                <w:b w:val="0"/>
              </w:rPr>
              <w:t>Financial institution and branch</w:t>
            </w:r>
          </w:p>
        </w:tc>
        <w:tc>
          <w:tcPr>
            <w:tcW w:w="3335" w:type="pct"/>
            <w:tcBorders>
              <w:top w:val="single" w:sz="4" w:space="0" w:color="auto"/>
            </w:tcBorders>
            <w:shd w:val="clear" w:color="auto" w:fill="auto"/>
          </w:tcPr>
          <w:p w14:paraId="7B38C53D" w14:textId="05FF0881" w:rsidR="00A549C4" w:rsidRPr="003D6F2A" w:rsidRDefault="00A549C4" w:rsidP="00CA7B06">
            <w:pPr>
              <w:spacing w:before="60" w:after="60"/>
              <w:cnfStyle w:val="000000100000" w:firstRow="0" w:lastRow="0" w:firstColumn="0" w:lastColumn="0" w:oddVBand="0" w:evenVBand="0" w:oddHBand="1" w:evenHBand="0" w:firstRowFirstColumn="0" w:firstRowLastColumn="0" w:lastRowFirstColumn="0" w:lastRowLastColumn="0"/>
              <w:rPr>
                <w:lang w:eastAsia="en-AU"/>
              </w:rPr>
            </w:pPr>
          </w:p>
        </w:tc>
      </w:tr>
      <w:tr w:rsidR="00A549C4" w:rsidRPr="00CA7B06" w14:paraId="2D511C4A" w14:textId="77777777" w:rsidTr="005B2363">
        <w:tc>
          <w:tcPr>
            <w:cnfStyle w:val="001000000000" w:firstRow="0" w:lastRow="0" w:firstColumn="1" w:lastColumn="0" w:oddVBand="0" w:evenVBand="0" w:oddHBand="0" w:evenHBand="0" w:firstRowFirstColumn="0" w:firstRowLastColumn="0" w:lastRowFirstColumn="0" w:lastRowLastColumn="0"/>
            <w:tcW w:w="1665" w:type="pct"/>
          </w:tcPr>
          <w:p w14:paraId="5C2EA8D0" w14:textId="758AEA44" w:rsidR="00A549C4" w:rsidRPr="005B2363" w:rsidRDefault="00CA7B06" w:rsidP="00FF4780">
            <w:pPr>
              <w:spacing w:before="60" w:after="60"/>
              <w:rPr>
                <w:b w:val="0"/>
                <w:lang w:eastAsia="en-AU"/>
              </w:rPr>
            </w:pPr>
            <w:r>
              <w:rPr>
                <w:b w:val="0"/>
                <w:lang w:eastAsia="en-AU"/>
              </w:rPr>
              <w:t>Account name</w:t>
            </w:r>
          </w:p>
        </w:tc>
        <w:tc>
          <w:tcPr>
            <w:tcW w:w="3335" w:type="pct"/>
            <w:shd w:val="clear" w:color="auto" w:fill="auto"/>
          </w:tcPr>
          <w:p w14:paraId="050F0C22" w14:textId="77777777" w:rsidR="00A549C4" w:rsidRPr="003D6F2A" w:rsidRDefault="00A549C4" w:rsidP="00FF4780">
            <w:pPr>
              <w:spacing w:before="60" w:after="60"/>
              <w:cnfStyle w:val="000000000000" w:firstRow="0" w:lastRow="0" w:firstColumn="0" w:lastColumn="0" w:oddVBand="0" w:evenVBand="0" w:oddHBand="0" w:evenHBand="0" w:firstRowFirstColumn="0" w:firstRowLastColumn="0" w:lastRowFirstColumn="0" w:lastRowLastColumn="0"/>
              <w:rPr>
                <w:lang w:eastAsia="en-AU"/>
              </w:rPr>
            </w:pPr>
          </w:p>
        </w:tc>
      </w:tr>
      <w:tr w:rsidR="00A549C4" w:rsidRPr="00CA7B06" w14:paraId="67B46383" w14:textId="77777777" w:rsidTr="005B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tcPr>
          <w:p w14:paraId="1BB7159B" w14:textId="4AFCF7C4" w:rsidR="00A549C4" w:rsidRPr="005B2363" w:rsidRDefault="00CA7B06" w:rsidP="00FF4780">
            <w:pPr>
              <w:spacing w:before="60" w:after="60"/>
              <w:rPr>
                <w:b w:val="0"/>
                <w:lang w:eastAsia="en-AU"/>
              </w:rPr>
            </w:pPr>
            <w:r>
              <w:rPr>
                <w:b w:val="0"/>
                <w:bCs w:val="0"/>
              </w:rPr>
              <w:t>BSB</w:t>
            </w:r>
          </w:p>
        </w:tc>
        <w:tc>
          <w:tcPr>
            <w:tcW w:w="3335" w:type="pct"/>
            <w:shd w:val="clear" w:color="auto" w:fill="auto"/>
          </w:tcPr>
          <w:p w14:paraId="59C4A32A" w14:textId="083284C2" w:rsidR="00A549C4" w:rsidRPr="003D6F2A" w:rsidRDefault="00A549C4" w:rsidP="003D6F2A">
            <w:pPr>
              <w:spacing w:before="60" w:after="60"/>
              <w:cnfStyle w:val="000000100000" w:firstRow="0" w:lastRow="0" w:firstColumn="0" w:lastColumn="0" w:oddVBand="0" w:evenVBand="0" w:oddHBand="1" w:evenHBand="0" w:firstRowFirstColumn="0" w:firstRowLastColumn="0" w:lastRowFirstColumn="0" w:lastRowLastColumn="0"/>
              <w:rPr>
                <w:lang w:eastAsia="en-AU"/>
              </w:rPr>
            </w:pPr>
          </w:p>
        </w:tc>
      </w:tr>
      <w:tr w:rsidR="00A549C4" w:rsidRPr="00CA7B06" w14:paraId="1FC4942A" w14:textId="77777777" w:rsidTr="005B2363">
        <w:tc>
          <w:tcPr>
            <w:cnfStyle w:val="001000000000" w:firstRow="0" w:lastRow="0" w:firstColumn="1" w:lastColumn="0" w:oddVBand="0" w:evenVBand="0" w:oddHBand="0" w:evenHBand="0" w:firstRowFirstColumn="0" w:firstRowLastColumn="0" w:lastRowFirstColumn="0" w:lastRowLastColumn="0"/>
            <w:tcW w:w="1665" w:type="pct"/>
          </w:tcPr>
          <w:p w14:paraId="0E5A8FF4" w14:textId="3753BE7D" w:rsidR="00A549C4" w:rsidRPr="005B2363" w:rsidRDefault="00CA7B06" w:rsidP="00FF4780">
            <w:pPr>
              <w:spacing w:before="60" w:after="60"/>
              <w:rPr>
                <w:b w:val="0"/>
                <w:lang w:eastAsia="en-AU"/>
              </w:rPr>
            </w:pPr>
            <w:r>
              <w:rPr>
                <w:b w:val="0"/>
                <w:lang w:eastAsia="en-AU"/>
              </w:rPr>
              <w:t>Account number</w:t>
            </w:r>
          </w:p>
        </w:tc>
        <w:tc>
          <w:tcPr>
            <w:tcW w:w="3335" w:type="pct"/>
            <w:shd w:val="clear" w:color="auto" w:fill="auto"/>
          </w:tcPr>
          <w:p w14:paraId="435144AE" w14:textId="77777777" w:rsidR="00A549C4" w:rsidRPr="003D6F2A" w:rsidRDefault="00A549C4" w:rsidP="00FF4780">
            <w:pPr>
              <w:spacing w:before="60" w:after="60"/>
              <w:cnfStyle w:val="000000000000" w:firstRow="0" w:lastRow="0" w:firstColumn="0" w:lastColumn="0" w:oddVBand="0" w:evenVBand="0" w:oddHBand="0" w:evenHBand="0" w:firstRowFirstColumn="0" w:firstRowLastColumn="0" w:lastRowFirstColumn="0" w:lastRowLastColumn="0"/>
              <w:rPr>
                <w:lang w:eastAsia="en-AU"/>
              </w:rPr>
            </w:pPr>
          </w:p>
        </w:tc>
      </w:tr>
      <w:tr w:rsidR="00CA7B06" w:rsidRPr="00CA7B06" w14:paraId="132CC6F4" w14:textId="77777777" w:rsidTr="005B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tcPr>
          <w:p w14:paraId="4EB91174" w14:textId="55A863BC" w:rsidR="00CA7B06" w:rsidRDefault="00CA7B06" w:rsidP="00FF4780">
            <w:pPr>
              <w:spacing w:before="60" w:after="60"/>
              <w:rPr>
                <w:b w:val="0"/>
                <w:lang w:eastAsia="en-AU"/>
              </w:rPr>
            </w:pPr>
            <w:r>
              <w:rPr>
                <w:b w:val="0"/>
                <w:lang w:eastAsia="en-AU"/>
              </w:rPr>
              <w:t>Payment reference (if applicable)</w:t>
            </w:r>
          </w:p>
        </w:tc>
        <w:tc>
          <w:tcPr>
            <w:tcW w:w="3335" w:type="pct"/>
          </w:tcPr>
          <w:p w14:paraId="2CDF7233" w14:textId="77777777" w:rsidR="00CA7B06" w:rsidRPr="003D6F2A" w:rsidRDefault="00CA7B06" w:rsidP="00FF4780">
            <w:pPr>
              <w:spacing w:before="60" w:after="60"/>
              <w:cnfStyle w:val="000000100000" w:firstRow="0" w:lastRow="0" w:firstColumn="0" w:lastColumn="0" w:oddVBand="0" w:evenVBand="0" w:oddHBand="1" w:evenHBand="0" w:firstRowFirstColumn="0" w:firstRowLastColumn="0" w:lastRowFirstColumn="0" w:lastRowLastColumn="0"/>
              <w:rPr>
                <w:lang w:eastAsia="en-AU"/>
              </w:rPr>
            </w:pPr>
          </w:p>
        </w:tc>
      </w:tr>
    </w:tbl>
    <w:p w14:paraId="75984E84" w14:textId="78E7B751" w:rsidR="00A549C4" w:rsidRDefault="00A549C4" w:rsidP="003D6F2A"/>
    <w:p w14:paraId="6F09275E" w14:textId="77777777" w:rsidR="00A549C4" w:rsidRPr="000E5DF9" w:rsidRDefault="00A549C4" w:rsidP="00A549C4">
      <w:pPr>
        <w:pStyle w:val="Heading2"/>
        <w:numPr>
          <w:ilvl w:val="0"/>
          <w:numId w:val="44"/>
        </w:numPr>
        <w:ind w:left="425" w:hanging="425"/>
        <w:rPr>
          <w:rFonts w:eastAsia="Calibri"/>
          <w:noProof/>
          <w:lang w:eastAsia="en-AU"/>
        </w:rPr>
      </w:pPr>
      <w:bookmarkStart w:id="15" w:name="_Toc64553487"/>
      <w:r>
        <w:rPr>
          <w:rFonts w:eastAsia="Calibri"/>
          <w:noProof/>
          <w:lang w:eastAsia="en-AU"/>
        </w:rPr>
        <w:t>Acknowledgements, authorisations and declarations</w:t>
      </w:r>
      <w:bookmarkEnd w:id="15"/>
    </w:p>
    <w:tbl>
      <w:tblPr>
        <w:tblStyle w:val="TableGrid"/>
        <w:tblW w:w="5000" w:type="pct"/>
        <w:tblLook w:val="04A0" w:firstRow="1" w:lastRow="0" w:firstColumn="1" w:lastColumn="0" w:noHBand="0" w:noVBand="1"/>
      </w:tblPr>
      <w:tblGrid>
        <w:gridCol w:w="3437"/>
        <w:gridCol w:w="1717"/>
        <w:gridCol w:w="1719"/>
        <w:gridCol w:w="3435"/>
      </w:tblGrid>
      <w:tr w:rsidR="00A31ACC" w:rsidRPr="005B2363" w14:paraId="15E9AA36" w14:textId="77777777" w:rsidTr="005B2363">
        <w:trPr>
          <w:trHeight w:val="527"/>
        </w:trPr>
        <w:tc>
          <w:tcPr>
            <w:tcW w:w="5000" w:type="pct"/>
            <w:gridSpan w:val="4"/>
            <w:tcBorders>
              <w:bottom w:val="single" w:sz="4" w:space="0" w:color="auto"/>
            </w:tcBorders>
            <w:shd w:val="clear" w:color="auto" w:fill="1F1F5F" w:themeFill="text1"/>
            <w:vAlign w:val="center"/>
          </w:tcPr>
          <w:p w14:paraId="1D927044" w14:textId="77777777" w:rsidR="00A31ACC" w:rsidRPr="005B2363" w:rsidRDefault="00A31ACC" w:rsidP="005B2363">
            <w:pPr>
              <w:spacing w:before="60" w:after="60"/>
              <w:rPr>
                <w:b/>
                <w:noProof/>
                <w:lang w:eastAsia="en-AU"/>
              </w:rPr>
            </w:pPr>
            <w:r w:rsidRPr="005B2363">
              <w:rPr>
                <w:b/>
                <w:noProof/>
                <w:lang w:eastAsia="en-AU"/>
              </w:rPr>
              <w:t>Unattested declaration</w:t>
            </w:r>
          </w:p>
        </w:tc>
      </w:tr>
      <w:tr w:rsidR="00A31ACC" w14:paraId="696AAB59" w14:textId="77777777" w:rsidTr="005B2363">
        <w:trPr>
          <w:trHeight w:val="46"/>
        </w:trPr>
        <w:tc>
          <w:tcPr>
            <w:tcW w:w="5000" w:type="pct"/>
            <w:gridSpan w:val="4"/>
            <w:tcBorders>
              <w:top w:val="single" w:sz="4" w:space="0" w:color="auto"/>
              <w:left w:val="single" w:sz="4" w:space="0" w:color="auto"/>
              <w:bottom w:val="nil"/>
              <w:right w:val="single" w:sz="4" w:space="0" w:color="auto"/>
            </w:tcBorders>
          </w:tcPr>
          <w:p w14:paraId="4033945C" w14:textId="1B391031" w:rsidR="00A31ACC" w:rsidRDefault="00A31ACC" w:rsidP="005B2363">
            <w:pPr>
              <w:pStyle w:val="ListNumber"/>
              <w:tabs>
                <w:tab w:val="left" w:pos="284"/>
                <w:tab w:val="left" w:pos="6237"/>
                <w:tab w:val="left" w:pos="6521"/>
              </w:tabs>
              <w:spacing w:before="60" w:after="60"/>
            </w:pPr>
            <w:r w:rsidRPr="00480CC3">
              <w:t>I</w:t>
            </w:r>
            <w:r>
              <w:t>,</w:t>
            </w:r>
            <w:r>
              <w:tab/>
            </w:r>
            <w:r w:rsidRPr="006D47B1">
              <w:rPr>
                <w:u w:val="single"/>
              </w:rPr>
              <w:tab/>
            </w:r>
            <w:r w:rsidRPr="006D47B1">
              <w:t>,</w:t>
            </w:r>
            <w:r>
              <w:tab/>
            </w:r>
            <w:r w:rsidRPr="00480CC3">
              <w:t>do solemnly and sincerely declare:</w:t>
            </w:r>
          </w:p>
          <w:p w14:paraId="15CF76D9" w14:textId="77777777" w:rsidR="00A31ACC" w:rsidRPr="006D47B1" w:rsidRDefault="00A31ACC" w:rsidP="005B2363">
            <w:pPr>
              <w:pStyle w:val="ListNumber"/>
              <w:tabs>
                <w:tab w:val="center" w:pos="3260"/>
              </w:tabs>
              <w:spacing w:before="60" w:after="60"/>
              <w:rPr>
                <w:sz w:val="16"/>
              </w:rPr>
            </w:pPr>
            <w:r w:rsidRPr="006D47B1">
              <w:rPr>
                <w:color w:val="808080" w:themeColor="background1" w:themeShade="80"/>
                <w:sz w:val="16"/>
              </w:rPr>
              <w:tab/>
            </w:r>
            <w:r w:rsidRPr="006D47B1">
              <w:rPr>
                <w:sz w:val="16"/>
              </w:rPr>
              <w:t>[name</w:t>
            </w:r>
            <w:r>
              <w:rPr>
                <w:sz w:val="16"/>
              </w:rPr>
              <w:t>(s)</w:t>
            </w:r>
            <w:r w:rsidRPr="006D47B1">
              <w:rPr>
                <w:sz w:val="16"/>
              </w:rPr>
              <w:t>]</w:t>
            </w:r>
          </w:p>
          <w:p w14:paraId="0213CF59" w14:textId="064E4076" w:rsidR="00A31ACC" w:rsidRPr="005B2363" w:rsidRDefault="00A31ACC" w:rsidP="005B2363">
            <w:pPr>
              <w:pStyle w:val="ListNumber"/>
              <w:numPr>
                <w:ilvl w:val="0"/>
                <w:numId w:val="33"/>
              </w:numPr>
              <w:spacing w:before="60" w:after="60"/>
              <w:ind w:left="284" w:hanging="284"/>
              <w:rPr>
                <w:lang w:val="en-US" w:eastAsia="en-AU"/>
              </w:rPr>
            </w:pPr>
            <w:r w:rsidRPr="000E5DF9">
              <w:t xml:space="preserve">I have read and understood this application form, including the explanation of key terms and </w:t>
            </w:r>
            <w:r w:rsidRPr="005B2363">
              <w:rPr>
                <w:lang w:val="en-US" w:eastAsia="en-AU"/>
              </w:rPr>
              <w:t>eligibility criteria attached to this application, and I accept that if the conditions of eligibility are not met, I may not be entitled to receive or retain the</w:t>
            </w:r>
            <w:r w:rsidR="007E3A43">
              <w:rPr>
                <w:lang w:val="en-US" w:eastAsia="en-AU"/>
              </w:rPr>
              <w:t xml:space="preserve"> </w:t>
            </w:r>
            <w:proofErr w:type="spellStart"/>
            <w:r>
              <w:rPr>
                <w:lang w:val="en-US" w:eastAsia="en-AU"/>
              </w:rPr>
              <w:t>HomeBuilder</w:t>
            </w:r>
            <w:proofErr w:type="spellEnd"/>
            <w:r w:rsidRPr="005B2363">
              <w:rPr>
                <w:lang w:val="en-US" w:eastAsia="en-AU"/>
              </w:rPr>
              <w:t xml:space="preserve"> grant.</w:t>
            </w:r>
          </w:p>
          <w:p w14:paraId="4D063C35" w14:textId="338C2551"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understand that all the statements set out in the </w:t>
            </w:r>
            <w:hyperlink w:anchor="_Key_terms" w:history="1">
              <w:r w:rsidRPr="00A31ACC">
                <w:rPr>
                  <w:rStyle w:val="Hyperlink"/>
                  <w:lang w:val="en-US" w:eastAsia="en-AU"/>
                </w:rPr>
                <w:t>K</w:t>
              </w:r>
              <w:r w:rsidRPr="005B2363">
                <w:rPr>
                  <w:rStyle w:val="Hyperlink"/>
                  <w:lang w:val="en-US" w:eastAsia="en-AU"/>
                </w:rPr>
                <w:t>ey terms</w:t>
              </w:r>
            </w:hyperlink>
            <w:r w:rsidRPr="003D6F2A">
              <w:rPr>
                <w:lang w:val="en-US" w:eastAsia="en-AU"/>
              </w:rPr>
              <w:t xml:space="preserve"> and </w:t>
            </w:r>
            <w:hyperlink w:anchor="_Eligibility" w:history="1">
              <w:r w:rsidRPr="005B2363">
                <w:rPr>
                  <w:rStyle w:val="Hyperlink"/>
                </w:rPr>
                <w:t>E</w:t>
              </w:r>
              <w:proofErr w:type="spellStart"/>
              <w:r w:rsidRPr="005B2363">
                <w:rPr>
                  <w:rStyle w:val="Hyperlink"/>
                  <w:lang w:val="en-US" w:eastAsia="en-AU"/>
                </w:rPr>
                <w:t>ligibility</w:t>
              </w:r>
              <w:proofErr w:type="spellEnd"/>
              <w:r w:rsidRPr="005B2363">
                <w:rPr>
                  <w:rStyle w:val="Hyperlink"/>
                  <w:lang w:val="en-US" w:eastAsia="en-AU"/>
                </w:rPr>
                <w:t xml:space="preserve"> criteria</w:t>
              </w:r>
            </w:hyperlink>
            <w:r w:rsidRPr="005B2363">
              <w:rPr>
                <w:lang w:val="en-US" w:eastAsia="en-AU"/>
              </w:rPr>
              <w:t xml:space="preserve"> in this application are incorporated into and shall be read as one with this declaration.</w:t>
            </w:r>
          </w:p>
          <w:p w14:paraId="0340A3E9" w14:textId="77777777"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I am aware that I can only receive one grant and I have not made and will not make, individually or jointly, any other applications for the grant in relation to any other home in any Australian state or territory.</w:t>
            </w:r>
          </w:p>
          <w:p w14:paraId="61DCE647" w14:textId="77777777"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No other application for the grant has been or will be made in relation to the home that is the subject of this application.</w:t>
            </w:r>
          </w:p>
          <w:p w14:paraId="727B1A51" w14:textId="3A616298"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acknowledge and agree that if I am ineligible for the grant or do not satisfy a condition for its payment, I must notify </w:t>
            </w:r>
            <w:r w:rsidR="00482B8E">
              <w:rPr>
                <w:lang w:val="en-US" w:eastAsia="en-AU"/>
              </w:rPr>
              <w:t>TRO</w:t>
            </w:r>
            <w:r w:rsidRPr="005B2363">
              <w:rPr>
                <w:lang w:val="en-US" w:eastAsia="en-AU"/>
              </w:rPr>
              <w:t xml:space="preserve"> in writing within thirty (30) days of that event and repay the grant.</w:t>
            </w:r>
          </w:p>
          <w:p w14:paraId="77AD952D" w14:textId="77777777"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acknowledge and agree that if I do not comply with item 5 above, that I must pay interest at the statutory rate as detailed in Part 5 of the </w:t>
            </w:r>
            <w:r w:rsidRPr="005B2363">
              <w:rPr>
                <w:i/>
                <w:lang w:val="en-US" w:eastAsia="en-AU"/>
              </w:rPr>
              <w:t>Taxation Administration Act 2007</w:t>
            </w:r>
            <w:r w:rsidRPr="005B2363">
              <w:rPr>
                <w:lang w:val="en-US" w:eastAsia="en-AU"/>
              </w:rPr>
              <w:t xml:space="preserve"> from the date it was due to be repaid to the date it was repaid.</w:t>
            </w:r>
          </w:p>
          <w:p w14:paraId="5940D403" w14:textId="3835D2D9"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w:t>
            </w:r>
            <w:proofErr w:type="spellStart"/>
            <w:r w:rsidRPr="005B2363">
              <w:rPr>
                <w:lang w:val="en-US" w:eastAsia="en-AU"/>
              </w:rPr>
              <w:t>authorise</w:t>
            </w:r>
            <w:proofErr w:type="spellEnd"/>
            <w:r w:rsidRPr="005B2363">
              <w:rPr>
                <w:lang w:val="en-US" w:eastAsia="en-AU"/>
              </w:rPr>
              <w:t xml:space="preserve"> </w:t>
            </w:r>
            <w:r w:rsidR="00482B8E">
              <w:rPr>
                <w:lang w:val="en-US" w:eastAsia="en-AU"/>
              </w:rPr>
              <w:t>TRO</w:t>
            </w:r>
            <w:r w:rsidRPr="005B2363">
              <w:rPr>
                <w:lang w:val="en-US" w:eastAsia="en-AU"/>
              </w:rPr>
              <w:t xml:space="preserve"> to pay the </w:t>
            </w:r>
            <w:proofErr w:type="spellStart"/>
            <w:r>
              <w:rPr>
                <w:lang w:val="en-US" w:eastAsia="en-AU"/>
              </w:rPr>
              <w:t>HomeBuilder</w:t>
            </w:r>
            <w:proofErr w:type="spellEnd"/>
            <w:r>
              <w:rPr>
                <w:lang w:val="en-US" w:eastAsia="en-AU"/>
              </w:rPr>
              <w:t xml:space="preserve"> </w:t>
            </w:r>
            <w:r w:rsidRPr="003D6F2A">
              <w:rPr>
                <w:lang w:val="en-US" w:eastAsia="en-AU"/>
              </w:rPr>
              <w:t xml:space="preserve">grant to the </w:t>
            </w:r>
            <w:r w:rsidRPr="002F1B72">
              <w:rPr>
                <w:lang w:val="en-US" w:eastAsia="en-AU"/>
              </w:rPr>
              <w:t>account</w:t>
            </w:r>
            <w:r w:rsidRPr="003D6F2A">
              <w:rPr>
                <w:lang w:val="en-US" w:eastAsia="en-AU"/>
              </w:rPr>
              <w:t xml:space="preserve"> </w:t>
            </w:r>
            <w:r w:rsidRPr="007E3A43">
              <w:rPr>
                <w:lang w:val="en-US" w:eastAsia="en-AU"/>
              </w:rPr>
              <w:t>nominated</w:t>
            </w:r>
            <w:r>
              <w:rPr>
                <w:lang w:val="en-US" w:eastAsia="en-AU"/>
              </w:rPr>
              <w:t xml:space="preserve"> at </w:t>
            </w:r>
            <w:hyperlink w:anchor="_Account_details" w:history="1">
              <w:r w:rsidRPr="00A31ACC">
                <w:rPr>
                  <w:rStyle w:val="Hyperlink"/>
                  <w:lang w:val="en-US" w:eastAsia="en-AU"/>
                </w:rPr>
                <w:t>Account details</w:t>
              </w:r>
            </w:hyperlink>
            <w:r w:rsidRPr="005B2363">
              <w:rPr>
                <w:lang w:val="en-US" w:eastAsia="en-AU"/>
              </w:rPr>
              <w:t>.</w:t>
            </w:r>
          </w:p>
          <w:p w14:paraId="271249E3" w14:textId="767A4965"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w:t>
            </w:r>
            <w:proofErr w:type="spellStart"/>
            <w:r w:rsidRPr="005B2363">
              <w:rPr>
                <w:lang w:val="en-US" w:eastAsia="en-AU"/>
              </w:rPr>
              <w:t>authorise</w:t>
            </w:r>
            <w:proofErr w:type="spellEnd"/>
            <w:r w:rsidRPr="005B2363">
              <w:rPr>
                <w:lang w:val="en-US" w:eastAsia="en-AU"/>
              </w:rPr>
              <w:t xml:space="preserve"> </w:t>
            </w:r>
            <w:r w:rsidR="00482B8E">
              <w:rPr>
                <w:lang w:val="en-US" w:eastAsia="en-AU"/>
              </w:rPr>
              <w:t>TRO</w:t>
            </w:r>
            <w:r w:rsidRPr="005B2363">
              <w:rPr>
                <w:lang w:val="en-US" w:eastAsia="en-AU"/>
              </w:rPr>
              <w:t xml:space="preserve"> to access and exchange information about me to verify my eligibility for the grant with my conveyancer/solicitor, other state, territory and </w:t>
            </w:r>
            <w:r>
              <w:rPr>
                <w:lang w:val="en-US" w:eastAsia="en-AU"/>
              </w:rPr>
              <w:t>Commonwealth g</w:t>
            </w:r>
            <w:r w:rsidRPr="005B2363">
              <w:rPr>
                <w:lang w:val="en-US" w:eastAsia="en-AU"/>
              </w:rPr>
              <w:t xml:space="preserve">overnment agencies, and commercial </w:t>
            </w:r>
            <w:proofErr w:type="spellStart"/>
            <w:r w:rsidRPr="005B2363">
              <w:rPr>
                <w:lang w:val="en-US" w:eastAsia="en-AU"/>
              </w:rPr>
              <w:t>organisations</w:t>
            </w:r>
            <w:proofErr w:type="spellEnd"/>
            <w:r w:rsidRPr="005B2363">
              <w:rPr>
                <w:lang w:val="en-US" w:eastAsia="en-AU"/>
              </w:rPr>
              <w:t>.</w:t>
            </w:r>
          </w:p>
          <w:p w14:paraId="03A9584B" w14:textId="66FD735A" w:rsidR="00A31ACC" w:rsidRPr="005B2363" w:rsidRDefault="00A31ACC" w:rsidP="005B2363">
            <w:pPr>
              <w:pStyle w:val="ListNumber"/>
              <w:numPr>
                <w:ilvl w:val="0"/>
                <w:numId w:val="33"/>
              </w:numPr>
              <w:spacing w:before="60" w:after="60"/>
              <w:ind w:left="284" w:hanging="284"/>
              <w:rPr>
                <w:lang w:val="en-US" w:eastAsia="en-AU"/>
              </w:rPr>
            </w:pPr>
            <w:r w:rsidRPr="005B2363">
              <w:rPr>
                <w:lang w:val="en-US" w:eastAsia="en-AU"/>
              </w:rPr>
              <w:t xml:space="preserve">I understand that providing false or misleading information to </w:t>
            </w:r>
            <w:r w:rsidR="00482B8E">
              <w:rPr>
                <w:lang w:val="en-US" w:eastAsia="en-AU"/>
              </w:rPr>
              <w:t>TRO</w:t>
            </w:r>
            <w:r w:rsidRPr="005B2363">
              <w:rPr>
                <w:lang w:val="en-US" w:eastAsia="en-AU"/>
              </w:rPr>
              <w:t xml:space="preserve"> is an offence. If it is determined that I have provided false and misleading information to obtain, or attempt to obtain the grant, prosecution action may be undertaken and penalties may apply.</w:t>
            </w:r>
          </w:p>
          <w:p w14:paraId="7360F382" w14:textId="425AFBC5" w:rsidR="00A31ACC" w:rsidRPr="00617E8F" w:rsidRDefault="00A31ACC" w:rsidP="005B2363">
            <w:r w:rsidRPr="000E5DF9">
              <w:t>This declaration is true and I know it is an offence to make a declaration knowing it is false in a material particular.</w:t>
            </w:r>
          </w:p>
        </w:tc>
      </w:tr>
      <w:tr w:rsidR="00A31ACC" w14:paraId="5C59F4E5" w14:textId="77777777" w:rsidTr="005B2363">
        <w:trPr>
          <w:trHeight w:val="326"/>
        </w:trPr>
        <w:tc>
          <w:tcPr>
            <w:tcW w:w="2500" w:type="pct"/>
            <w:gridSpan w:val="2"/>
            <w:tcBorders>
              <w:top w:val="nil"/>
              <w:left w:val="single" w:sz="4" w:space="0" w:color="auto"/>
              <w:bottom w:val="single" w:sz="4" w:space="0" w:color="auto"/>
              <w:right w:val="nil"/>
            </w:tcBorders>
          </w:tcPr>
          <w:p w14:paraId="3C3C6F8A" w14:textId="77777777" w:rsidR="00A31ACC" w:rsidRDefault="00A31ACC" w:rsidP="00C73C80">
            <w:pPr>
              <w:pStyle w:val="ListNumber"/>
              <w:tabs>
                <w:tab w:val="left" w:pos="1418"/>
                <w:tab w:val="left" w:pos="4820"/>
              </w:tabs>
              <w:spacing w:before="60" w:after="60"/>
              <w:rPr>
                <w:position w:val="-7"/>
              </w:rPr>
            </w:pPr>
            <w:r>
              <w:rPr>
                <w:position w:val="-7"/>
              </w:rPr>
              <w:t>Declared at:</w:t>
            </w:r>
            <w:r>
              <w:rPr>
                <w:position w:val="-7"/>
              </w:rPr>
              <w:tab/>
            </w:r>
            <w:r w:rsidRPr="006D47B1">
              <w:rPr>
                <w:position w:val="-7"/>
                <w:u w:val="single"/>
              </w:rPr>
              <w:tab/>
            </w:r>
          </w:p>
          <w:p w14:paraId="758FE4C9" w14:textId="77777777" w:rsidR="00A31ACC" w:rsidRPr="00BD0EA0" w:rsidDel="00BD0EA0" w:rsidRDefault="00A31ACC" w:rsidP="00C73C80">
            <w:pPr>
              <w:pStyle w:val="ListNumber"/>
              <w:tabs>
                <w:tab w:val="center" w:pos="3119"/>
              </w:tabs>
              <w:spacing w:before="60" w:after="60"/>
              <w:rPr>
                <w:position w:val="-7"/>
              </w:rPr>
            </w:pPr>
            <w:r>
              <w:rPr>
                <w:color w:val="808080" w:themeColor="background1" w:themeShade="80"/>
                <w:sz w:val="16"/>
              </w:rPr>
              <w:tab/>
            </w:r>
            <w:r w:rsidRPr="006D47B1">
              <w:rPr>
                <w:sz w:val="16"/>
              </w:rPr>
              <w:t>[location, for example Darwin, Alice Springs]</w:t>
            </w:r>
          </w:p>
        </w:tc>
        <w:tc>
          <w:tcPr>
            <w:tcW w:w="2500" w:type="pct"/>
            <w:gridSpan w:val="2"/>
            <w:tcBorders>
              <w:top w:val="nil"/>
              <w:left w:val="nil"/>
              <w:bottom w:val="single" w:sz="4" w:space="0" w:color="auto"/>
              <w:right w:val="single" w:sz="4" w:space="0" w:color="auto"/>
            </w:tcBorders>
          </w:tcPr>
          <w:p w14:paraId="2C48E330" w14:textId="77777777" w:rsidR="00A31ACC" w:rsidRDefault="00A31ACC" w:rsidP="003D6F2A">
            <w:pPr>
              <w:pStyle w:val="ListNumber"/>
              <w:spacing w:before="60" w:after="60"/>
              <w:rPr>
                <w:position w:val="-7"/>
              </w:rPr>
            </w:pPr>
            <w:r>
              <w:rPr>
                <w:position w:val="-7"/>
              </w:rPr>
              <w:t xml:space="preserve">On the </w:t>
            </w:r>
            <w:r w:rsidRPr="00B32345">
              <w:rPr>
                <w:position w:val="-7"/>
                <w:u w:val="single"/>
              </w:rPr>
              <w:tab/>
            </w:r>
            <w:r w:rsidRPr="00B32345">
              <w:rPr>
                <w:position w:val="-7"/>
                <w:u w:val="single"/>
              </w:rPr>
              <w:tab/>
            </w:r>
            <w:r w:rsidRPr="00B32345">
              <w:rPr>
                <w:position w:val="-7"/>
                <w:u w:val="single"/>
              </w:rPr>
              <w:tab/>
            </w:r>
            <w:r>
              <w:rPr>
                <w:position w:val="-7"/>
              </w:rPr>
              <w:t xml:space="preserve"> day of </w:t>
            </w:r>
            <w:r w:rsidRPr="00B32345">
              <w:rPr>
                <w:position w:val="-7"/>
                <w:u w:val="single"/>
              </w:rPr>
              <w:tab/>
            </w:r>
            <w:r w:rsidRPr="00B32345">
              <w:rPr>
                <w:position w:val="-7"/>
                <w:u w:val="single"/>
              </w:rPr>
              <w:tab/>
            </w:r>
            <w:r w:rsidRPr="00B32345">
              <w:rPr>
                <w:position w:val="-7"/>
                <w:u w:val="single"/>
              </w:rPr>
              <w:tab/>
            </w:r>
            <w:r>
              <w:rPr>
                <w:position w:val="-7"/>
              </w:rPr>
              <w:t xml:space="preserve"> 20</w:t>
            </w:r>
            <w:r w:rsidRPr="00B32345">
              <w:rPr>
                <w:position w:val="-7"/>
                <w:u w:val="single"/>
              </w:rPr>
              <w:tab/>
            </w:r>
            <w:r w:rsidRPr="00B32345">
              <w:rPr>
                <w:position w:val="-7"/>
                <w:u w:val="single"/>
              </w:rPr>
              <w:tab/>
            </w:r>
            <w:r w:rsidRPr="00B32345">
              <w:rPr>
                <w:position w:val="-7"/>
                <w:u w:val="single"/>
              </w:rPr>
              <w:tab/>
            </w:r>
            <w:r>
              <w:rPr>
                <w:position w:val="-7"/>
              </w:rPr>
              <w:t>.</w:t>
            </w:r>
          </w:p>
          <w:p w14:paraId="03407F22" w14:textId="77777777" w:rsidR="00A31ACC" w:rsidRPr="006D47B1" w:rsidRDefault="00A31ACC" w:rsidP="00C73C80">
            <w:pPr>
              <w:pStyle w:val="ListNumber"/>
              <w:tabs>
                <w:tab w:val="center" w:pos="936"/>
                <w:tab w:val="center" w:pos="2070"/>
                <w:tab w:val="center" w:pos="2778"/>
              </w:tabs>
              <w:spacing w:before="60" w:after="60"/>
              <w:rPr>
                <w:position w:val="-7"/>
              </w:rPr>
            </w:pPr>
            <w:r w:rsidRPr="006D47B1">
              <w:rPr>
                <w:sz w:val="16"/>
              </w:rPr>
              <w:tab/>
              <w:t>[day]</w:t>
            </w:r>
            <w:r w:rsidRPr="006D47B1">
              <w:rPr>
                <w:sz w:val="16"/>
              </w:rPr>
              <w:tab/>
              <w:t>[month]</w:t>
            </w:r>
            <w:r w:rsidRPr="006D47B1">
              <w:rPr>
                <w:sz w:val="16"/>
              </w:rPr>
              <w:tab/>
              <w:t>[year]</w:t>
            </w:r>
          </w:p>
        </w:tc>
      </w:tr>
      <w:tr w:rsidR="00A31ACC" w14:paraId="3DD85E77" w14:textId="77777777" w:rsidTr="005B2363">
        <w:trPr>
          <w:trHeight w:val="20"/>
        </w:trPr>
        <w:tc>
          <w:tcPr>
            <w:tcW w:w="5000" w:type="pct"/>
            <w:gridSpan w:val="4"/>
            <w:tcBorders>
              <w:top w:val="single" w:sz="4" w:space="0" w:color="auto"/>
              <w:bottom w:val="single" w:sz="4" w:space="0" w:color="auto"/>
            </w:tcBorders>
            <w:shd w:val="clear" w:color="auto" w:fill="F2F2F2" w:themeFill="background1" w:themeFillShade="F2"/>
          </w:tcPr>
          <w:p w14:paraId="0214E238" w14:textId="77777777" w:rsidR="00A31ACC" w:rsidRPr="006D47B1" w:rsidRDefault="00A31ACC" w:rsidP="00C73C80">
            <w:pPr>
              <w:pStyle w:val="ListNumber"/>
              <w:spacing w:before="60" w:after="60"/>
              <w:rPr>
                <w:b/>
              </w:rPr>
            </w:pPr>
            <w:r w:rsidRPr="001B4E7A">
              <w:rPr>
                <w:rFonts w:ascii="MS Gothic" w:eastAsia="MS Gothic" w:hAnsi="MS Gothic" w:cs="MS Gothic" w:hint="eastAsia"/>
                <w:b/>
              </w:rPr>
              <w:t>ⓘ</w:t>
            </w:r>
            <w:r w:rsidRPr="006D47B1">
              <w:rPr>
                <w:b/>
              </w:rPr>
              <w:t xml:space="preserve"> Important</w:t>
            </w:r>
          </w:p>
          <w:p w14:paraId="76372D78" w14:textId="64549B86" w:rsidR="00A31ACC" w:rsidRPr="00617E8F" w:rsidRDefault="00A31ACC" w:rsidP="003D6F2A">
            <w:pPr>
              <w:pStyle w:val="ListNumber"/>
              <w:spacing w:before="60" w:after="60"/>
            </w:pPr>
            <w:r w:rsidRPr="00480CC3">
              <w:t xml:space="preserve">Section 119 of the </w:t>
            </w:r>
            <w:r w:rsidRPr="005B2363">
              <w:rPr>
                <w:i/>
              </w:rPr>
              <w:t>Criminal Code Act</w:t>
            </w:r>
            <w:r>
              <w:rPr>
                <w:i/>
              </w:rPr>
              <w:t> </w:t>
            </w:r>
            <w:r w:rsidRPr="005B2363">
              <w:rPr>
                <w:i/>
              </w:rPr>
              <w:t>1993</w:t>
            </w:r>
            <w:r>
              <w:t xml:space="preserve"> </w:t>
            </w:r>
            <w:r w:rsidRPr="00480CC3">
              <w:t xml:space="preserve">makes it a crime punishable by a penalty of up to three years imprisonment for any person who makes an unattested declaration provided for in the </w:t>
            </w:r>
            <w:r w:rsidRPr="00480CC3">
              <w:rPr>
                <w:i/>
              </w:rPr>
              <w:t>Oaths, Affidavits and Declarations Act</w:t>
            </w:r>
            <w:r>
              <w:rPr>
                <w:i/>
              </w:rPr>
              <w:t> </w:t>
            </w:r>
            <w:r w:rsidRPr="00480CC3">
              <w:rPr>
                <w:i/>
              </w:rPr>
              <w:t xml:space="preserve">2010 </w:t>
            </w:r>
            <w:r w:rsidRPr="00480CC3">
              <w:t>that is to his or her knowledge false in any material particular.</w:t>
            </w:r>
          </w:p>
        </w:tc>
      </w:tr>
      <w:tr w:rsidR="00A31ACC" w:rsidRPr="005B2363" w14:paraId="166CA260" w14:textId="77777777" w:rsidTr="005B2363">
        <w:trPr>
          <w:trHeight w:val="527"/>
        </w:trPr>
        <w:tc>
          <w:tcPr>
            <w:tcW w:w="1667" w:type="pct"/>
            <w:tcBorders>
              <w:top w:val="single" w:sz="4" w:space="0" w:color="auto"/>
              <w:left w:val="single" w:sz="4" w:space="0" w:color="auto"/>
              <w:bottom w:val="single" w:sz="4" w:space="0" w:color="auto"/>
              <w:right w:val="nil"/>
            </w:tcBorders>
            <w:shd w:val="clear" w:color="auto" w:fill="1F1F5F" w:themeFill="text1"/>
            <w:vAlign w:val="center"/>
          </w:tcPr>
          <w:p w14:paraId="30ACCE2D" w14:textId="77777777" w:rsidR="00A31ACC" w:rsidRPr="005B2363" w:rsidRDefault="00A31ACC" w:rsidP="005B2363">
            <w:pPr>
              <w:spacing w:before="60" w:after="60"/>
              <w:rPr>
                <w:b/>
                <w:noProof/>
                <w:lang w:eastAsia="en-AU"/>
              </w:rPr>
            </w:pPr>
            <w:r w:rsidRPr="005B2363">
              <w:rPr>
                <w:b/>
                <w:noProof/>
                <w:lang w:eastAsia="en-AU"/>
              </w:rPr>
              <w:t>Applicant details</w:t>
            </w:r>
          </w:p>
        </w:tc>
        <w:tc>
          <w:tcPr>
            <w:tcW w:w="1667" w:type="pct"/>
            <w:gridSpan w:val="2"/>
            <w:tcBorders>
              <w:top w:val="single" w:sz="4" w:space="0" w:color="auto"/>
              <w:left w:val="nil"/>
              <w:bottom w:val="single" w:sz="4" w:space="0" w:color="auto"/>
              <w:right w:val="nil"/>
            </w:tcBorders>
            <w:shd w:val="clear" w:color="auto" w:fill="1F1F5F" w:themeFill="text1"/>
            <w:vAlign w:val="center"/>
          </w:tcPr>
          <w:p w14:paraId="706E711B" w14:textId="77777777" w:rsidR="00A31ACC" w:rsidRPr="005B2363" w:rsidRDefault="00A31ACC" w:rsidP="005B2363">
            <w:pPr>
              <w:spacing w:before="60" w:after="60"/>
              <w:rPr>
                <w:b/>
                <w:noProof/>
                <w:lang w:eastAsia="en-AU"/>
              </w:rPr>
            </w:pPr>
            <w:r w:rsidRPr="005B2363">
              <w:rPr>
                <w:b/>
                <w:noProof/>
                <w:lang w:eastAsia="en-AU"/>
              </w:rPr>
              <w:t>Applicant 1 (Primary contact)</w:t>
            </w:r>
          </w:p>
        </w:tc>
        <w:tc>
          <w:tcPr>
            <w:tcW w:w="1666" w:type="pct"/>
            <w:tcBorders>
              <w:top w:val="single" w:sz="4" w:space="0" w:color="auto"/>
              <w:left w:val="nil"/>
              <w:bottom w:val="single" w:sz="4" w:space="0" w:color="auto"/>
              <w:right w:val="single" w:sz="4" w:space="0" w:color="auto"/>
            </w:tcBorders>
            <w:shd w:val="clear" w:color="auto" w:fill="1F1F5F" w:themeFill="text1"/>
            <w:vAlign w:val="center"/>
          </w:tcPr>
          <w:p w14:paraId="57F61411" w14:textId="77777777" w:rsidR="00A31ACC" w:rsidRPr="005B2363" w:rsidRDefault="00A31ACC" w:rsidP="005B2363">
            <w:pPr>
              <w:spacing w:before="60" w:after="60"/>
              <w:rPr>
                <w:b/>
                <w:noProof/>
                <w:lang w:eastAsia="en-AU"/>
              </w:rPr>
            </w:pPr>
            <w:r w:rsidRPr="005B2363">
              <w:rPr>
                <w:b/>
                <w:noProof/>
                <w:lang w:eastAsia="en-AU"/>
              </w:rPr>
              <w:t>Applicant 2</w:t>
            </w:r>
          </w:p>
        </w:tc>
      </w:tr>
      <w:tr w:rsidR="00A31ACC" w14:paraId="25DCE854" w14:textId="77777777" w:rsidTr="005B2363">
        <w:trPr>
          <w:trHeight w:val="325"/>
        </w:trPr>
        <w:tc>
          <w:tcPr>
            <w:tcW w:w="1667" w:type="pct"/>
            <w:tcBorders>
              <w:top w:val="single" w:sz="4" w:space="0" w:color="auto"/>
            </w:tcBorders>
          </w:tcPr>
          <w:p w14:paraId="609DFA51" w14:textId="77777777" w:rsidR="00A31ACC" w:rsidRPr="00617E8F" w:rsidRDefault="00A31ACC" w:rsidP="00C73C80">
            <w:pPr>
              <w:pStyle w:val="ListNumber"/>
              <w:spacing w:before="60" w:after="60"/>
            </w:pPr>
            <w:r w:rsidRPr="00C462C9">
              <w:t>Name</w:t>
            </w:r>
          </w:p>
        </w:tc>
        <w:tc>
          <w:tcPr>
            <w:tcW w:w="1667" w:type="pct"/>
            <w:gridSpan w:val="2"/>
            <w:tcBorders>
              <w:top w:val="single" w:sz="4" w:space="0" w:color="auto"/>
            </w:tcBorders>
          </w:tcPr>
          <w:p w14:paraId="2798CD2B" w14:textId="77777777" w:rsidR="00A31ACC" w:rsidRPr="00617E8F" w:rsidRDefault="00A31ACC" w:rsidP="00C73C80">
            <w:pPr>
              <w:pStyle w:val="ListNumber"/>
              <w:spacing w:before="60" w:after="60"/>
            </w:pPr>
          </w:p>
        </w:tc>
        <w:tc>
          <w:tcPr>
            <w:tcW w:w="1666" w:type="pct"/>
            <w:tcBorders>
              <w:top w:val="single" w:sz="4" w:space="0" w:color="auto"/>
            </w:tcBorders>
          </w:tcPr>
          <w:p w14:paraId="2C03B8FF" w14:textId="77777777" w:rsidR="00A31ACC" w:rsidRPr="00617E8F" w:rsidRDefault="00A31ACC" w:rsidP="00C73C80">
            <w:pPr>
              <w:pStyle w:val="ListNumber"/>
              <w:spacing w:before="60" w:after="60"/>
            </w:pPr>
          </w:p>
        </w:tc>
      </w:tr>
      <w:tr w:rsidR="00A31ACC" w14:paraId="1A358190" w14:textId="77777777" w:rsidTr="005B2363">
        <w:trPr>
          <w:trHeight w:val="325"/>
        </w:trPr>
        <w:tc>
          <w:tcPr>
            <w:tcW w:w="1667" w:type="pct"/>
          </w:tcPr>
          <w:p w14:paraId="26C9A241" w14:textId="77777777" w:rsidR="00A31ACC" w:rsidRPr="00617E8F" w:rsidRDefault="00A31ACC" w:rsidP="00C73C80">
            <w:pPr>
              <w:pStyle w:val="ListNumber"/>
              <w:spacing w:before="60" w:after="60"/>
            </w:pPr>
            <w:r w:rsidRPr="00C462C9">
              <w:t>Signature</w:t>
            </w:r>
          </w:p>
        </w:tc>
        <w:tc>
          <w:tcPr>
            <w:tcW w:w="1667" w:type="pct"/>
            <w:gridSpan w:val="2"/>
          </w:tcPr>
          <w:p w14:paraId="206252E2" w14:textId="77777777" w:rsidR="00A31ACC" w:rsidRPr="00617E8F" w:rsidRDefault="00A31ACC" w:rsidP="00C73C80">
            <w:pPr>
              <w:pStyle w:val="ListNumber"/>
              <w:spacing w:before="60" w:after="60"/>
            </w:pPr>
          </w:p>
        </w:tc>
        <w:tc>
          <w:tcPr>
            <w:tcW w:w="1666" w:type="pct"/>
          </w:tcPr>
          <w:p w14:paraId="77127593" w14:textId="77777777" w:rsidR="00A31ACC" w:rsidRPr="00617E8F" w:rsidRDefault="00A31ACC" w:rsidP="00C73C80">
            <w:pPr>
              <w:pStyle w:val="ListNumber"/>
              <w:spacing w:before="60" w:after="60"/>
            </w:pPr>
          </w:p>
        </w:tc>
      </w:tr>
      <w:tr w:rsidR="00A31ACC" w14:paraId="0D1C6DC3" w14:textId="77777777" w:rsidTr="005B2363">
        <w:trPr>
          <w:trHeight w:val="325"/>
        </w:trPr>
        <w:tc>
          <w:tcPr>
            <w:tcW w:w="1667" w:type="pct"/>
          </w:tcPr>
          <w:p w14:paraId="11B84037" w14:textId="77777777" w:rsidR="00A31ACC" w:rsidRPr="00617E8F" w:rsidRDefault="00A31ACC" w:rsidP="00A31ACC">
            <w:pPr>
              <w:pStyle w:val="ListNumber"/>
              <w:spacing w:before="60" w:after="60"/>
            </w:pPr>
            <w:r w:rsidRPr="00C462C9">
              <w:t>Date</w:t>
            </w:r>
          </w:p>
        </w:tc>
        <w:tc>
          <w:tcPr>
            <w:tcW w:w="1667" w:type="pct"/>
            <w:gridSpan w:val="2"/>
            <w:vAlign w:val="center"/>
          </w:tcPr>
          <w:p w14:paraId="64843BB8" w14:textId="31AD3ADD" w:rsidR="00A31ACC" w:rsidRPr="00617E8F" w:rsidRDefault="00A31ACC" w:rsidP="00A31ACC">
            <w:pPr>
              <w:pStyle w:val="ListNumber"/>
              <w:spacing w:before="60" w:after="60"/>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c>
          <w:tcPr>
            <w:tcW w:w="1666" w:type="pct"/>
            <w:vAlign w:val="center"/>
          </w:tcPr>
          <w:p w14:paraId="3FF3F575" w14:textId="77A75F60" w:rsidR="00A31ACC" w:rsidRPr="00617E8F" w:rsidRDefault="00A31ACC" w:rsidP="00A31ACC">
            <w:pPr>
              <w:pStyle w:val="ListNumber"/>
              <w:spacing w:before="60" w:after="60"/>
            </w:pPr>
            <w:r w:rsidRPr="00641337">
              <w:rPr>
                <w:u w:val="single"/>
                <w:lang w:val="en-US" w:eastAsia="en-AU"/>
              </w:rPr>
              <w:t xml:space="preserve">     </w:t>
            </w:r>
            <w:r>
              <w:rPr>
                <w:u w:val="single"/>
                <w:lang w:val="en-US" w:eastAsia="en-AU"/>
              </w:rPr>
              <w:t xml:space="preserve"> </w:t>
            </w:r>
            <w:r>
              <w:rPr>
                <w:lang w:val="en-US" w:eastAsia="en-AU"/>
              </w:rPr>
              <w:t>/</w:t>
            </w:r>
            <w:r w:rsidRPr="00641337">
              <w:rPr>
                <w:u w:val="single"/>
                <w:lang w:val="en-US" w:eastAsia="en-AU"/>
              </w:rPr>
              <w:t xml:space="preserve">     </w:t>
            </w:r>
            <w:r>
              <w:rPr>
                <w:u w:val="single"/>
                <w:lang w:val="en-US" w:eastAsia="en-AU"/>
              </w:rPr>
              <w:t xml:space="preserve"> </w:t>
            </w:r>
            <w:r>
              <w:rPr>
                <w:lang w:val="en-US" w:eastAsia="en-AU"/>
              </w:rPr>
              <w:t>/20</w:t>
            </w:r>
            <w:r w:rsidRPr="00641337">
              <w:rPr>
                <w:u w:val="single"/>
                <w:lang w:val="en-US" w:eastAsia="en-AU"/>
              </w:rPr>
              <w:t xml:space="preserve">     </w:t>
            </w:r>
            <w:r>
              <w:rPr>
                <w:u w:val="single"/>
                <w:lang w:val="en-US" w:eastAsia="en-AU"/>
              </w:rPr>
              <w:t xml:space="preserve"> </w:t>
            </w:r>
            <w:r>
              <w:rPr>
                <w:lang w:val="en-US" w:eastAsia="en-AU"/>
              </w:rPr>
              <w:t> </w:t>
            </w:r>
          </w:p>
        </w:tc>
      </w:tr>
    </w:tbl>
    <w:p w14:paraId="6FEC8019" w14:textId="6FFAEC73" w:rsidR="00A549C4" w:rsidRDefault="00A549C4" w:rsidP="00A549C4">
      <w:pPr>
        <w:pStyle w:val="Heading2"/>
        <w:numPr>
          <w:ilvl w:val="0"/>
          <w:numId w:val="44"/>
        </w:numPr>
        <w:ind w:left="425" w:hanging="425"/>
        <w:rPr>
          <w:rFonts w:eastAsia="Calibri"/>
          <w:noProof/>
          <w:lang w:eastAsia="en-AU"/>
        </w:rPr>
      </w:pPr>
      <w:bookmarkStart w:id="16" w:name="_Attachment_checklist"/>
      <w:bookmarkStart w:id="17" w:name="_Toc64553488"/>
      <w:bookmarkEnd w:id="16"/>
      <w:r>
        <w:rPr>
          <w:rFonts w:eastAsia="Calibri"/>
          <w:noProof/>
          <w:lang w:eastAsia="en-AU"/>
        </w:rPr>
        <w:t>Attachment checklist</w:t>
      </w:r>
      <w:bookmarkEnd w:id="17"/>
    </w:p>
    <w:p w14:paraId="2CA73AFF" w14:textId="63E78F81" w:rsidR="00C73C80" w:rsidRDefault="00C73C80" w:rsidP="005B2363">
      <w:r w:rsidRPr="005B2363">
        <w:t>This schedule details the information required to support your application depending on your circumstances.</w:t>
      </w:r>
    </w:p>
    <w:tbl>
      <w:tblPr>
        <w:tblStyle w:val="TableGrid"/>
        <w:tblW w:w="0" w:type="auto"/>
        <w:tblLook w:val="04A0" w:firstRow="1" w:lastRow="0" w:firstColumn="1" w:lastColumn="0" w:noHBand="0" w:noVBand="1"/>
      </w:tblPr>
      <w:tblGrid>
        <w:gridCol w:w="2122"/>
        <w:gridCol w:w="6276"/>
        <w:gridCol w:w="1076"/>
        <w:gridCol w:w="834"/>
      </w:tblGrid>
      <w:tr w:rsidR="00C73C80" w:rsidRPr="005B2363" w14:paraId="225DBDC8" w14:textId="77777777" w:rsidTr="005B2363">
        <w:trPr>
          <w:trHeight w:val="527"/>
          <w:tblHeader/>
        </w:trPr>
        <w:tc>
          <w:tcPr>
            <w:tcW w:w="2122" w:type="dxa"/>
            <w:tcBorders>
              <w:top w:val="single" w:sz="4" w:space="0" w:color="auto"/>
              <w:left w:val="single" w:sz="4" w:space="0" w:color="auto"/>
              <w:bottom w:val="single" w:sz="4" w:space="0" w:color="auto"/>
              <w:right w:val="nil"/>
            </w:tcBorders>
            <w:shd w:val="clear" w:color="auto" w:fill="1F1F5F" w:themeFill="text1"/>
            <w:vAlign w:val="center"/>
          </w:tcPr>
          <w:p w14:paraId="190F2C1C" w14:textId="77777777" w:rsidR="00C73C80" w:rsidRPr="005B2363" w:rsidRDefault="00C73C80" w:rsidP="005B2363">
            <w:pPr>
              <w:spacing w:before="60" w:after="60"/>
              <w:rPr>
                <w:b/>
                <w:noProof/>
                <w:lang w:eastAsia="en-AU"/>
              </w:rPr>
            </w:pPr>
            <w:r w:rsidRPr="005B2363">
              <w:rPr>
                <w:b/>
                <w:noProof/>
                <w:lang w:eastAsia="en-AU"/>
              </w:rPr>
              <w:t>Type of transaction</w:t>
            </w:r>
          </w:p>
        </w:tc>
        <w:tc>
          <w:tcPr>
            <w:tcW w:w="6276" w:type="dxa"/>
            <w:tcBorders>
              <w:top w:val="single" w:sz="4" w:space="0" w:color="auto"/>
              <w:left w:val="nil"/>
              <w:bottom w:val="single" w:sz="4" w:space="0" w:color="auto"/>
              <w:right w:val="nil"/>
            </w:tcBorders>
            <w:shd w:val="clear" w:color="auto" w:fill="1F1F5F" w:themeFill="text1"/>
            <w:vAlign w:val="center"/>
          </w:tcPr>
          <w:p w14:paraId="761BFA09" w14:textId="77777777" w:rsidR="00C73C80" w:rsidRPr="005B2363" w:rsidRDefault="00C73C80" w:rsidP="005B2363">
            <w:pPr>
              <w:spacing w:before="60" w:after="60"/>
              <w:rPr>
                <w:b/>
                <w:noProof/>
                <w:lang w:eastAsia="en-AU"/>
              </w:rPr>
            </w:pPr>
            <w:r w:rsidRPr="005B2363">
              <w:rPr>
                <w:b/>
                <w:noProof/>
                <w:lang w:eastAsia="en-AU"/>
              </w:rPr>
              <w:t>Information requirements</w:t>
            </w:r>
          </w:p>
        </w:tc>
        <w:tc>
          <w:tcPr>
            <w:tcW w:w="1076" w:type="dxa"/>
            <w:tcBorders>
              <w:top w:val="single" w:sz="4" w:space="0" w:color="auto"/>
              <w:left w:val="nil"/>
              <w:bottom w:val="single" w:sz="4" w:space="0" w:color="auto"/>
              <w:right w:val="nil"/>
            </w:tcBorders>
            <w:shd w:val="clear" w:color="auto" w:fill="1F1F5F" w:themeFill="text1"/>
            <w:vAlign w:val="center"/>
          </w:tcPr>
          <w:p w14:paraId="2A5414E2" w14:textId="77777777" w:rsidR="00C73C80" w:rsidRPr="005B2363" w:rsidRDefault="00C73C80" w:rsidP="005B2363">
            <w:pPr>
              <w:spacing w:before="60" w:after="60"/>
              <w:rPr>
                <w:b/>
                <w:noProof/>
                <w:lang w:eastAsia="en-AU"/>
              </w:rPr>
            </w:pPr>
            <w:r w:rsidRPr="005B2363">
              <w:rPr>
                <w:b/>
                <w:noProof/>
                <w:lang w:eastAsia="en-AU"/>
              </w:rPr>
              <w:t>Tick if attached</w:t>
            </w:r>
          </w:p>
        </w:tc>
        <w:tc>
          <w:tcPr>
            <w:tcW w:w="834" w:type="dxa"/>
            <w:tcBorders>
              <w:top w:val="single" w:sz="4" w:space="0" w:color="auto"/>
              <w:left w:val="nil"/>
              <w:bottom w:val="single" w:sz="4" w:space="0" w:color="auto"/>
              <w:right w:val="single" w:sz="4" w:space="0" w:color="auto"/>
            </w:tcBorders>
            <w:shd w:val="clear" w:color="auto" w:fill="1F1F5F" w:themeFill="text1"/>
            <w:vAlign w:val="center"/>
          </w:tcPr>
          <w:p w14:paraId="76B1E9A8" w14:textId="77777777" w:rsidR="00C73C80" w:rsidRPr="005B2363" w:rsidRDefault="00C73C80" w:rsidP="005B2363">
            <w:pPr>
              <w:spacing w:before="60" w:after="60"/>
              <w:rPr>
                <w:b/>
                <w:noProof/>
                <w:lang w:eastAsia="en-AU"/>
              </w:rPr>
            </w:pPr>
            <w:r w:rsidRPr="005B2363">
              <w:rPr>
                <w:b/>
                <w:noProof/>
                <w:lang w:eastAsia="en-AU"/>
              </w:rPr>
              <w:t>Office use</w:t>
            </w:r>
          </w:p>
        </w:tc>
      </w:tr>
      <w:tr w:rsidR="00C73C80" w14:paraId="0F510A04" w14:textId="77777777" w:rsidTr="005B2363">
        <w:trPr>
          <w:trHeight w:val="20"/>
        </w:trPr>
        <w:tc>
          <w:tcPr>
            <w:tcW w:w="2122" w:type="dxa"/>
            <w:vMerge w:val="restart"/>
            <w:tcBorders>
              <w:top w:val="single" w:sz="4" w:space="0" w:color="auto"/>
            </w:tcBorders>
          </w:tcPr>
          <w:p w14:paraId="01465CEE" w14:textId="2F1B9EB6" w:rsidR="00C73C80" w:rsidRPr="00617E8F" w:rsidRDefault="00C73C80" w:rsidP="00C73C80">
            <w:pPr>
              <w:pStyle w:val="ListNumber"/>
              <w:spacing w:before="60" w:after="60"/>
            </w:pPr>
            <w:r>
              <w:t>Building a new home</w:t>
            </w:r>
          </w:p>
        </w:tc>
        <w:tc>
          <w:tcPr>
            <w:tcW w:w="6276" w:type="dxa"/>
            <w:tcBorders>
              <w:top w:val="single" w:sz="4" w:space="0" w:color="auto"/>
              <w:bottom w:val="nil"/>
            </w:tcBorders>
            <w:vAlign w:val="center"/>
          </w:tcPr>
          <w:p w14:paraId="0367BD94" w14:textId="4B15E9D6"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Copy of the comprehensive home building contract signed between 4 June 2020 and 31 March 2021.</w:t>
            </w:r>
          </w:p>
        </w:tc>
        <w:tc>
          <w:tcPr>
            <w:tcW w:w="1076" w:type="dxa"/>
            <w:tcBorders>
              <w:top w:val="single" w:sz="4" w:space="0" w:color="auto"/>
              <w:bottom w:val="nil"/>
              <w:right w:val="nil"/>
            </w:tcBorders>
          </w:tcPr>
          <w:p w14:paraId="3DE08333" w14:textId="77777777" w:rsidR="00C73C80" w:rsidRPr="00617E8F" w:rsidRDefault="00C73C80" w:rsidP="00C73C80">
            <w:pPr>
              <w:spacing w:before="60" w:after="60"/>
              <w:jc w:val="center"/>
              <w:rPr>
                <w:lang w:val="en-US" w:eastAsia="en-AU"/>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single" w:sz="4" w:space="0" w:color="auto"/>
              <w:left w:val="nil"/>
              <w:bottom w:val="nil"/>
            </w:tcBorders>
            <w:shd w:val="clear" w:color="auto" w:fill="D9D9D9" w:themeFill="background1" w:themeFillShade="D9"/>
          </w:tcPr>
          <w:p w14:paraId="691615D9" w14:textId="77777777" w:rsidR="00C73C80" w:rsidRPr="00617E8F" w:rsidRDefault="00C73C80" w:rsidP="00C73C80">
            <w:pPr>
              <w:spacing w:before="60" w:after="60"/>
              <w:jc w:val="center"/>
              <w:rPr>
                <w:lang w:val="en-US" w:eastAsia="en-AU"/>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780CFD3E" w14:textId="77777777" w:rsidTr="005B2363">
        <w:trPr>
          <w:trHeight w:val="20"/>
        </w:trPr>
        <w:tc>
          <w:tcPr>
            <w:tcW w:w="2122" w:type="dxa"/>
            <w:vMerge/>
            <w:tcBorders>
              <w:top w:val="single" w:sz="4" w:space="0" w:color="auto"/>
            </w:tcBorders>
          </w:tcPr>
          <w:p w14:paraId="02AD8EA4" w14:textId="77777777" w:rsidR="00C73C80" w:rsidRDefault="00C73C80" w:rsidP="00C73C80">
            <w:pPr>
              <w:pStyle w:val="ListNumber"/>
              <w:spacing w:before="60" w:after="60"/>
            </w:pPr>
          </w:p>
        </w:tc>
        <w:tc>
          <w:tcPr>
            <w:tcW w:w="6276" w:type="dxa"/>
            <w:tcBorders>
              <w:top w:val="nil"/>
              <w:bottom w:val="nil"/>
            </w:tcBorders>
            <w:vAlign w:val="center"/>
          </w:tcPr>
          <w:p w14:paraId="5745D436" w14:textId="3DAFF6B3"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 xml:space="preserve">Copy of the contract of sale for land if less than 12 months from date of this application. If more than 12 months, a copy of valuation undertaken by a financial institution, licensed </w:t>
            </w:r>
            <w:proofErr w:type="spellStart"/>
            <w:r w:rsidRPr="005B2363">
              <w:rPr>
                <w:lang w:val="en-US" w:eastAsia="en-AU"/>
              </w:rPr>
              <w:t>valuer</w:t>
            </w:r>
            <w:proofErr w:type="spellEnd"/>
            <w:r w:rsidRPr="005B2363">
              <w:rPr>
                <w:lang w:val="en-US" w:eastAsia="en-AU"/>
              </w:rPr>
              <w:t xml:space="preserve"> or an appraisal from a real estate agent should be provided otherwise </w:t>
            </w:r>
            <w:r w:rsidR="00482B8E">
              <w:rPr>
                <w:lang w:val="en-US" w:eastAsia="en-AU"/>
              </w:rPr>
              <w:t>TRO</w:t>
            </w:r>
            <w:r w:rsidRPr="005B2363">
              <w:rPr>
                <w:lang w:val="en-US" w:eastAsia="en-AU"/>
              </w:rPr>
              <w:t xml:space="preserve"> may use the unimproved capital value of the land determined by the </w:t>
            </w:r>
            <w:proofErr w:type="spellStart"/>
            <w:r w:rsidRPr="005B2363">
              <w:rPr>
                <w:lang w:val="en-US" w:eastAsia="en-AU"/>
              </w:rPr>
              <w:t>Valuer</w:t>
            </w:r>
            <w:proofErr w:type="spellEnd"/>
            <w:r w:rsidRPr="005B2363">
              <w:rPr>
                <w:lang w:val="en-US" w:eastAsia="en-AU"/>
              </w:rPr>
              <w:t xml:space="preserve">-General. </w:t>
            </w:r>
          </w:p>
        </w:tc>
        <w:tc>
          <w:tcPr>
            <w:tcW w:w="1076" w:type="dxa"/>
            <w:tcBorders>
              <w:top w:val="nil"/>
              <w:bottom w:val="nil"/>
              <w:right w:val="nil"/>
            </w:tcBorders>
          </w:tcPr>
          <w:p w14:paraId="2CEB0306" w14:textId="19CF1EB7"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4EDFBAC5" w14:textId="39DA0176"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30993828" w14:textId="77777777" w:rsidTr="005B2363">
        <w:trPr>
          <w:trHeight w:val="20"/>
        </w:trPr>
        <w:tc>
          <w:tcPr>
            <w:tcW w:w="2122" w:type="dxa"/>
            <w:vMerge/>
            <w:tcBorders>
              <w:top w:val="single" w:sz="4" w:space="0" w:color="auto"/>
            </w:tcBorders>
          </w:tcPr>
          <w:p w14:paraId="2F380496" w14:textId="77777777" w:rsidR="00C73C80" w:rsidRDefault="00C73C80" w:rsidP="00C73C80">
            <w:pPr>
              <w:pStyle w:val="ListNumber"/>
              <w:spacing w:before="60" w:after="60"/>
            </w:pPr>
          </w:p>
        </w:tc>
        <w:tc>
          <w:tcPr>
            <w:tcW w:w="6276" w:type="dxa"/>
            <w:tcBorders>
              <w:top w:val="nil"/>
              <w:bottom w:val="nil"/>
            </w:tcBorders>
            <w:vAlign w:val="center"/>
          </w:tcPr>
          <w:p w14:paraId="1314BA9F" w14:textId="1BBAEAE2"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 xml:space="preserve">Copy of birth certificate or Australian Citizenship certificate or current Australian passport. </w:t>
            </w:r>
          </w:p>
        </w:tc>
        <w:tc>
          <w:tcPr>
            <w:tcW w:w="1076" w:type="dxa"/>
            <w:tcBorders>
              <w:top w:val="nil"/>
              <w:bottom w:val="nil"/>
              <w:right w:val="nil"/>
            </w:tcBorders>
          </w:tcPr>
          <w:p w14:paraId="1D482E38" w14:textId="7B76E16F"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7521E69E" w14:textId="1AB349CD"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18D71296" w14:textId="77777777" w:rsidTr="005B2363">
        <w:trPr>
          <w:trHeight w:val="20"/>
        </w:trPr>
        <w:tc>
          <w:tcPr>
            <w:tcW w:w="2122" w:type="dxa"/>
            <w:vMerge/>
            <w:tcBorders>
              <w:top w:val="single" w:sz="4" w:space="0" w:color="auto"/>
            </w:tcBorders>
          </w:tcPr>
          <w:p w14:paraId="335E5559" w14:textId="77777777" w:rsidR="00C73C80" w:rsidRDefault="00C73C80" w:rsidP="00C73C80">
            <w:pPr>
              <w:pStyle w:val="ListNumber"/>
              <w:spacing w:before="60" w:after="60"/>
            </w:pPr>
          </w:p>
        </w:tc>
        <w:tc>
          <w:tcPr>
            <w:tcW w:w="6276" w:type="dxa"/>
            <w:tcBorders>
              <w:top w:val="nil"/>
              <w:bottom w:val="nil"/>
            </w:tcBorders>
            <w:vAlign w:val="center"/>
          </w:tcPr>
          <w:p w14:paraId="44FCF406" w14:textId="2132E671" w:rsidR="00C73C80" w:rsidRPr="005B2363" w:rsidRDefault="00C73C80" w:rsidP="005B2363">
            <w:pPr>
              <w:pStyle w:val="ListNumber"/>
              <w:numPr>
                <w:ilvl w:val="0"/>
                <w:numId w:val="54"/>
              </w:numPr>
              <w:spacing w:before="60" w:after="60"/>
              <w:ind w:left="284" w:hanging="284"/>
              <w:rPr>
                <w:lang w:val="en-US" w:eastAsia="en-AU"/>
              </w:rPr>
            </w:pPr>
            <w:r w:rsidRPr="003D6F2A">
              <w:rPr>
                <w:lang w:val="en-US" w:eastAsia="en-AU"/>
              </w:rPr>
              <w:t>Evidence of a change of name (</w:t>
            </w:r>
            <w:r>
              <w:rPr>
                <w:lang w:val="en-US" w:eastAsia="en-AU"/>
              </w:rPr>
              <w:t>for example,</w:t>
            </w:r>
            <w:r w:rsidRPr="005B2363">
              <w:rPr>
                <w:lang w:val="en-US" w:eastAsia="en-AU"/>
              </w:rPr>
              <w:t xml:space="preserve"> change of name certificate) is required if the name on any of the documents presented is different to the name of the applicant.</w:t>
            </w:r>
          </w:p>
        </w:tc>
        <w:tc>
          <w:tcPr>
            <w:tcW w:w="1076" w:type="dxa"/>
            <w:tcBorders>
              <w:top w:val="nil"/>
              <w:bottom w:val="nil"/>
              <w:right w:val="nil"/>
            </w:tcBorders>
          </w:tcPr>
          <w:p w14:paraId="372A68F7" w14:textId="6B22F54B"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71099CF3" w14:textId="37292473"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56A0EE04" w14:textId="77777777" w:rsidTr="005B2363">
        <w:trPr>
          <w:trHeight w:val="20"/>
        </w:trPr>
        <w:tc>
          <w:tcPr>
            <w:tcW w:w="2122" w:type="dxa"/>
            <w:vMerge/>
            <w:tcBorders>
              <w:top w:val="single" w:sz="4" w:space="0" w:color="auto"/>
            </w:tcBorders>
          </w:tcPr>
          <w:p w14:paraId="34793D11" w14:textId="77777777" w:rsidR="00C73C80" w:rsidRDefault="00C73C80" w:rsidP="00C73C80">
            <w:pPr>
              <w:pStyle w:val="ListNumber"/>
              <w:spacing w:before="60" w:after="60"/>
            </w:pPr>
          </w:p>
        </w:tc>
        <w:tc>
          <w:tcPr>
            <w:tcW w:w="6276" w:type="dxa"/>
            <w:tcBorders>
              <w:top w:val="nil"/>
              <w:bottom w:val="nil"/>
            </w:tcBorders>
            <w:vAlign w:val="center"/>
          </w:tcPr>
          <w:p w14:paraId="2A2885E0" w14:textId="23857DFB"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Copy of either the 2018-19 or 2019-20 Notice of Assessment issued by the Australian Taxation Office for each applicant, or evidence of nil tax return or non-</w:t>
            </w:r>
            <w:proofErr w:type="spellStart"/>
            <w:r w:rsidRPr="005B2363">
              <w:rPr>
                <w:lang w:val="en-US" w:eastAsia="en-AU"/>
              </w:rPr>
              <w:t>lodgement</w:t>
            </w:r>
            <w:proofErr w:type="spellEnd"/>
            <w:r w:rsidRPr="005B2363">
              <w:rPr>
                <w:lang w:val="en-US" w:eastAsia="en-AU"/>
              </w:rPr>
              <w:t xml:space="preserve"> advice if not required to lodge a tax return. You should </w:t>
            </w:r>
            <w:r w:rsidR="00AC2F88" w:rsidRPr="003D6F2A">
              <w:rPr>
                <w:lang w:val="en-US" w:eastAsia="en-AU"/>
              </w:rPr>
              <w:t>remove or block out (</w:t>
            </w:r>
            <w:r w:rsidRPr="005B2363">
              <w:rPr>
                <w:lang w:val="en-US" w:eastAsia="en-AU"/>
              </w:rPr>
              <w:t>redact) your Tax File Number</w:t>
            </w:r>
            <w:r w:rsidR="00AC2F88">
              <w:rPr>
                <w:lang w:val="en-US" w:eastAsia="en-AU"/>
              </w:rPr>
              <w:t> </w:t>
            </w:r>
            <w:r w:rsidRPr="005B2363">
              <w:rPr>
                <w:lang w:val="en-US" w:eastAsia="en-AU"/>
              </w:rPr>
              <w:t>(TFN).</w:t>
            </w:r>
          </w:p>
        </w:tc>
        <w:tc>
          <w:tcPr>
            <w:tcW w:w="1076" w:type="dxa"/>
            <w:tcBorders>
              <w:top w:val="nil"/>
              <w:bottom w:val="nil"/>
              <w:right w:val="nil"/>
            </w:tcBorders>
          </w:tcPr>
          <w:p w14:paraId="6FA4ADE6" w14:textId="40682053"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1BB0545B" w14:textId="75ACF41B"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52C8CBAD" w14:textId="77777777" w:rsidTr="005B2363">
        <w:trPr>
          <w:trHeight w:val="20"/>
        </w:trPr>
        <w:tc>
          <w:tcPr>
            <w:tcW w:w="2122" w:type="dxa"/>
            <w:vMerge/>
            <w:tcBorders>
              <w:top w:val="single" w:sz="4" w:space="0" w:color="auto"/>
            </w:tcBorders>
          </w:tcPr>
          <w:p w14:paraId="20369CFF" w14:textId="77777777" w:rsidR="00C73C80" w:rsidRDefault="00C73C80" w:rsidP="00C73C80">
            <w:pPr>
              <w:pStyle w:val="ListNumber"/>
              <w:spacing w:before="60" w:after="60"/>
            </w:pPr>
          </w:p>
        </w:tc>
        <w:tc>
          <w:tcPr>
            <w:tcW w:w="6276" w:type="dxa"/>
            <w:tcBorders>
              <w:top w:val="nil"/>
              <w:bottom w:val="nil"/>
            </w:tcBorders>
            <w:vAlign w:val="center"/>
          </w:tcPr>
          <w:p w14:paraId="6A3193B6" w14:textId="372EAC57"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 xml:space="preserve">Copy of both invoice/s and receipt/s showing that first progress payment </w:t>
            </w:r>
            <w:r w:rsidR="00F64958">
              <w:rPr>
                <w:lang w:val="en-US" w:eastAsia="en-AU"/>
              </w:rPr>
              <w:t xml:space="preserve">(excluding the deposit) </w:t>
            </w:r>
            <w:r w:rsidRPr="005B2363">
              <w:rPr>
                <w:lang w:val="en-US" w:eastAsia="en-AU"/>
              </w:rPr>
              <w:t>has been made to the builder under the contract.</w:t>
            </w:r>
          </w:p>
        </w:tc>
        <w:tc>
          <w:tcPr>
            <w:tcW w:w="1076" w:type="dxa"/>
            <w:tcBorders>
              <w:top w:val="nil"/>
              <w:bottom w:val="nil"/>
              <w:right w:val="nil"/>
            </w:tcBorders>
          </w:tcPr>
          <w:p w14:paraId="0AFCAC59" w14:textId="071D957D"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1A6C9625" w14:textId="14FCA29F"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01230868" w14:textId="77777777" w:rsidTr="005B2363">
        <w:trPr>
          <w:trHeight w:val="20"/>
        </w:trPr>
        <w:tc>
          <w:tcPr>
            <w:tcW w:w="2122" w:type="dxa"/>
            <w:vMerge/>
          </w:tcPr>
          <w:p w14:paraId="32F9E94F" w14:textId="77777777" w:rsidR="00C73C80" w:rsidRPr="00DD2B47" w:rsidRDefault="00C73C80" w:rsidP="00C73C80">
            <w:pPr>
              <w:pStyle w:val="ListNumber"/>
              <w:spacing w:before="60" w:after="60"/>
            </w:pPr>
          </w:p>
        </w:tc>
        <w:tc>
          <w:tcPr>
            <w:tcW w:w="6276" w:type="dxa"/>
            <w:tcBorders>
              <w:top w:val="nil"/>
              <w:bottom w:val="nil"/>
            </w:tcBorders>
            <w:vAlign w:val="center"/>
          </w:tcPr>
          <w:p w14:paraId="38785BD5" w14:textId="73158F17"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Evidence of</w:t>
            </w:r>
            <w:r w:rsidR="00AC2F88" w:rsidRPr="003D6F2A">
              <w:rPr>
                <w:lang w:val="en-US" w:eastAsia="en-AU"/>
              </w:rPr>
              <w:t xml:space="preserve"> construction commencement (for example,</w:t>
            </w:r>
            <w:r w:rsidRPr="005B2363">
              <w:rPr>
                <w:lang w:val="en-US" w:eastAsia="en-AU"/>
              </w:rPr>
              <w:t xml:space="preserve"> first inspection certificate).</w:t>
            </w:r>
          </w:p>
        </w:tc>
        <w:tc>
          <w:tcPr>
            <w:tcW w:w="1076" w:type="dxa"/>
            <w:tcBorders>
              <w:top w:val="nil"/>
              <w:bottom w:val="nil"/>
              <w:right w:val="nil"/>
            </w:tcBorders>
          </w:tcPr>
          <w:p w14:paraId="7C67D5F0" w14:textId="407C85C5"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3687570B" w14:textId="0F5C6E46"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1BD5F369" w14:textId="77777777" w:rsidTr="005B2363">
        <w:trPr>
          <w:trHeight w:val="20"/>
        </w:trPr>
        <w:tc>
          <w:tcPr>
            <w:tcW w:w="2122" w:type="dxa"/>
            <w:vMerge/>
          </w:tcPr>
          <w:p w14:paraId="3806353B" w14:textId="77777777" w:rsidR="00C73C80" w:rsidRPr="00DD2B47" w:rsidRDefault="00C73C80" w:rsidP="00C73C80">
            <w:pPr>
              <w:pStyle w:val="ListNumber"/>
              <w:spacing w:before="60" w:after="60"/>
            </w:pPr>
          </w:p>
        </w:tc>
        <w:tc>
          <w:tcPr>
            <w:tcW w:w="6276" w:type="dxa"/>
            <w:tcBorders>
              <w:top w:val="nil"/>
              <w:bottom w:val="single" w:sz="4" w:space="0" w:color="auto"/>
            </w:tcBorders>
            <w:vAlign w:val="center"/>
          </w:tcPr>
          <w:p w14:paraId="6134DBCB" w14:textId="240F4E18" w:rsidR="00C73C80" w:rsidRPr="005B2363" w:rsidRDefault="00C73C80" w:rsidP="005B2363">
            <w:pPr>
              <w:pStyle w:val="ListNumber"/>
              <w:numPr>
                <w:ilvl w:val="0"/>
                <w:numId w:val="54"/>
              </w:numPr>
              <w:spacing w:before="60" w:after="60"/>
              <w:ind w:left="284" w:hanging="284"/>
              <w:rPr>
                <w:lang w:val="en-US" w:eastAsia="en-AU"/>
              </w:rPr>
            </w:pPr>
            <w:r w:rsidRPr="005B2363">
              <w:rPr>
                <w:lang w:val="en-US" w:eastAsia="en-AU"/>
              </w:rPr>
              <w:t xml:space="preserve">A copy of the builder's </w:t>
            </w:r>
            <w:proofErr w:type="spellStart"/>
            <w:r w:rsidRPr="005B2363">
              <w:rPr>
                <w:lang w:val="en-US" w:eastAsia="en-AU"/>
              </w:rPr>
              <w:t>licence</w:t>
            </w:r>
            <w:proofErr w:type="spellEnd"/>
            <w:r w:rsidRPr="005B2363">
              <w:rPr>
                <w:lang w:val="en-US" w:eastAsia="en-AU"/>
              </w:rPr>
              <w:t xml:space="preserve"> or registration showing a </w:t>
            </w:r>
            <w:proofErr w:type="spellStart"/>
            <w:r w:rsidRPr="005B2363">
              <w:rPr>
                <w:lang w:val="en-US" w:eastAsia="en-AU"/>
              </w:rPr>
              <w:t>licence</w:t>
            </w:r>
            <w:proofErr w:type="spellEnd"/>
            <w:r w:rsidRPr="005B2363">
              <w:rPr>
                <w:lang w:val="en-US" w:eastAsia="en-AU"/>
              </w:rPr>
              <w:t xml:space="preserve"> or registration date prior to 4 June 2020 (or before 29</w:t>
            </w:r>
            <w:r w:rsidR="00AC2F88">
              <w:rPr>
                <w:lang w:val="en-US" w:eastAsia="en-AU"/>
              </w:rPr>
              <w:t> </w:t>
            </w:r>
            <w:r w:rsidRPr="005B2363">
              <w:rPr>
                <w:lang w:val="en-US" w:eastAsia="en-AU"/>
              </w:rPr>
              <w:t>November</w:t>
            </w:r>
            <w:r w:rsidR="00AC2F88">
              <w:rPr>
                <w:lang w:val="en-US" w:eastAsia="en-AU"/>
              </w:rPr>
              <w:t> </w:t>
            </w:r>
            <w:r w:rsidRPr="005B2363">
              <w:rPr>
                <w:lang w:val="en-US" w:eastAsia="en-AU"/>
              </w:rPr>
              <w:t>2020 if the eligible contract is signed on or after 29 November</w:t>
            </w:r>
            <w:r w:rsidR="00AC2F88">
              <w:rPr>
                <w:lang w:val="en-US" w:eastAsia="en-AU"/>
              </w:rPr>
              <w:t> </w:t>
            </w:r>
            <w:r w:rsidRPr="005B2363">
              <w:rPr>
                <w:lang w:val="en-US" w:eastAsia="en-AU"/>
              </w:rPr>
              <w:t>2020).</w:t>
            </w:r>
          </w:p>
        </w:tc>
        <w:tc>
          <w:tcPr>
            <w:tcW w:w="1076" w:type="dxa"/>
            <w:tcBorders>
              <w:top w:val="nil"/>
              <w:bottom w:val="single" w:sz="4" w:space="0" w:color="auto"/>
              <w:right w:val="nil"/>
            </w:tcBorders>
          </w:tcPr>
          <w:p w14:paraId="43E0EB5D" w14:textId="44982C07"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single" w:sz="4" w:space="0" w:color="auto"/>
            </w:tcBorders>
            <w:shd w:val="clear" w:color="auto" w:fill="D9D9D9" w:themeFill="background1" w:themeFillShade="D9"/>
          </w:tcPr>
          <w:p w14:paraId="26B228DA" w14:textId="07EC33A6"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2EDFAA3A" w14:textId="77777777" w:rsidTr="005B2363">
        <w:trPr>
          <w:trHeight w:val="20"/>
        </w:trPr>
        <w:tc>
          <w:tcPr>
            <w:tcW w:w="2122" w:type="dxa"/>
            <w:vMerge w:val="restart"/>
          </w:tcPr>
          <w:p w14:paraId="79E7D02B" w14:textId="2E5C3A3C" w:rsidR="00C73C80" w:rsidRPr="00617E8F" w:rsidRDefault="00C73C80" w:rsidP="00C73C80">
            <w:pPr>
              <w:pStyle w:val="ListNumber"/>
              <w:spacing w:before="60" w:after="60"/>
            </w:pPr>
            <w:r>
              <w:t>Renovating existing home</w:t>
            </w:r>
          </w:p>
        </w:tc>
        <w:tc>
          <w:tcPr>
            <w:tcW w:w="6276" w:type="dxa"/>
            <w:tcBorders>
              <w:bottom w:val="nil"/>
            </w:tcBorders>
          </w:tcPr>
          <w:p w14:paraId="4D29F755" w14:textId="2E8D97AB"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Copy of the building contract for substantial renovations signed between 4</w:t>
            </w:r>
            <w:r w:rsidR="00AC2F88">
              <w:rPr>
                <w:lang w:val="en-US" w:eastAsia="en-AU"/>
              </w:rPr>
              <w:t> </w:t>
            </w:r>
            <w:r w:rsidRPr="005B2363">
              <w:rPr>
                <w:lang w:val="en-US" w:eastAsia="en-AU"/>
              </w:rPr>
              <w:t>June</w:t>
            </w:r>
            <w:r w:rsidR="00AC2F88">
              <w:rPr>
                <w:lang w:val="en-US" w:eastAsia="en-AU"/>
              </w:rPr>
              <w:t> </w:t>
            </w:r>
            <w:r w:rsidRPr="005B2363">
              <w:rPr>
                <w:lang w:val="en-US" w:eastAsia="en-AU"/>
              </w:rPr>
              <w:t>2020 and 31</w:t>
            </w:r>
            <w:r w:rsidR="00AC2F88">
              <w:rPr>
                <w:lang w:val="en-US" w:eastAsia="en-AU"/>
              </w:rPr>
              <w:t> </w:t>
            </w:r>
            <w:r w:rsidRPr="005B2363">
              <w:rPr>
                <w:lang w:val="en-US" w:eastAsia="en-AU"/>
              </w:rPr>
              <w:t>March</w:t>
            </w:r>
            <w:r w:rsidR="00AC2F88">
              <w:rPr>
                <w:lang w:val="en-US" w:eastAsia="en-AU"/>
              </w:rPr>
              <w:t> </w:t>
            </w:r>
            <w:r w:rsidRPr="005B2363">
              <w:rPr>
                <w:lang w:val="en-US" w:eastAsia="en-AU"/>
              </w:rPr>
              <w:t>2021.</w:t>
            </w:r>
          </w:p>
        </w:tc>
        <w:tc>
          <w:tcPr>
            <w:tcW w:w="1076" w:type="dxa"/>
            <w:tcBorders>
              <w:bottom w:val="nil"/>
              <w:right w:val="nil"/>
            </w:tcBorders>
          </w:tcPr>
          <w:p w14:paraId="5E025F81" w14:textId="30BBB37B" w:rsidR="00C73C80" w:rsidRPr="006D47B1"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left w:val="nil"/>
              <w:bottom w:val="nil"/>
            </w:tcBorders>
            <w:shd w:val="clear" w:color="auto" w:fill="D9D9D9" w:themeFill="background1" w:themeFillShade="D9"/>
          </w:tcPr>
          <w:p w14:paraId="1C16B9B9" w14:textId="7933ED35" w:rsidR="00C73C80" w:rsidRPr="00617E8F" w:rsidRDefault="00C73C80" w:rsidP="00C73C80">
            <w:pPr>
              <w:spacing w:before="60" w:after="60"/>
              <w:jc w:val="center"/>
              <w:rPr>
                <w:lang w:val="en-US" w:eastAsia="en-AU"/>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0E9CF35B" w14:textId="77777777" w:rsidTr="005B2363">
        <w:trPr>
          <w:trHeight w:val="20"/>
        </w:trPr>
        <w:tc>
          <w:tcPr>
            <w:tcW w:w="2122" w:type="dxa"/>
            <w:vMerge/>
          </w:tcPr>
          <w:p w14:paraId="55923980" w14:textId="77777777" w:rsidR="00C73C80" w:rsidRDefault="00C73C80" w:rsidP="00C73C80">
            <w:pPr>
              <w:pStyle w:val="ListNumber"/>
              <w:spacing w:before="60" w:after="60"/>
            </w:pPr>
          </w:p>
        </w:tc>
        <w:tc>
          <w:tcPr>
            <w:tcW w:w="6276" w:type="dxa"/>
            <w:tcBorders>
              <w:top w:val="nil"/>
              <w:bottom w:val="nil"/>
            </w:tcBorders>
          </w:tcPr>
          <w:p w14:paraId="65B4D9CF" w14:textId="15324C15"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Copy of birth certificate or Australian Citizenship certificate or current Australian passport.</w:t>
            </w:r>
          </w:p>
        </w:tc>
        <w:tc>
          <w:tcPr>
            <w:tcW w:w="1076" w:type="dxa"/>
            <w:tcBorders>
              <w:top w:val="nil"/>
              <w:bottom w:val="nil"/>
              <w:right w:val="nil"/>
            </w:tcBorders>
          </w:tcPr>
          <w:p w14:paraId="6614D322" w14:textId="609CD7E8"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47F49FA2" w14:textId="1E3E2E94"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54DAE61A" w14:textId="77777777" w:rsidTr="005B2363">
        <w:trPr>
          <w:trHeight w:val="20"/>
        </w:trPr>
        <w:tc>
          <w:tcPr>
            <w:tcW w:w="2122" w:type="dxa"/>
            <w:vMerge/>
          </w:tcPr>
          <w:p w14:paraId="04DEA45D" w14:textId="77777777" w:rsidR="00C73C80" w:rsidRDefault="00C73C80" w:rsidP="00C73C80">
            <w:pPr>
              <w:pStyle w:val="ListNumber"/>
              <w:spacing w:before="60" w:after="60"/>
            </w:pPr>
          </w:p>
        </w:tc>
        <w:tc>
          <w:tcPr>
            <w:tcW w:w="6276" w:type="dxa"/>
            <w:tcBorders>
              <w:top w:val="nil"/>
              <w:bottom w:val="single" w:sz="12" w:space="0" w:color="auto"/>
            </w:tcBorders>
          </w:tcPr>
          <w:p w14:paraId="6C5436A9" w14:textId="26CD8286"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Evidence of a change of name (</w:t>
            </w:r>
            <w:r w:rsidR="00AC2F88">
              <w:rPr>
                <w:lang w:val="en-US" w:eastAsia="en-AU"/>
              </w:rPr>
              <w:t>for example,</w:t>
            </w:r>
            <w:r w:rsidRPr="005B2363">
              <w:rPr>
                <w:lang w:val="en-US" w:eastAsia="en-AU"/>
              </w:rPr>
              <w:t xml:space="preserve"> change of name certificate) is required if the name on any of the documents presented is different to the name of the applicant.</w:t>
            </w:r>
          </w:p>
        </w:tc>
        <w:tc>
          <w:tcPr>
            <w:tcW w:w="1076" w:type="dxa"/>
            <w:tcBorders>
              <w:top w:val="nil"/>
              <w:bottom w:val="single" w:sz="12" w:space="0" w:color="auto"/>
              <w:right w:val="nil"/>
            </w:tcBorders>
          </w:tcPr>
          <w:p w14:paraId="47C94AC2" w14:textId="3B318617" w:rsidR="00C73C80" w:rsidRPr="005B2363" w:rsidRDefault="00C73C80" w:rsidP="005B2363">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single" w:sz="12" w:space="0" w:color="auto"/>
            </w:tcBorders>
            <w:shd w:val="clear" w:color="auto" w:fill="D9D9D9" w:themeFill="background1" w:themeFillShade="D9"/>
          </w:tcPr>
          <w:p w14:paraId="288A1881" w14:textId="312CBD0B" w:rsidR="007E3A43"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p w14:paraId="1C5D138F" w14:textId="77777777" w:rsidR="00C73C80" w:rsidRPr="007E3A43" w:rsidRDefault="00C73C80" w:rsidP="005B2363"/>
        </w:tc>
      </w:tr>
      <w:tr w:rsidR="00C73C80" w14:paraId="333FDB2C" w14:textId="77777777" w:rsidTr="005B2363">
        <w:trPr>
          <w:cantSplit/>
          <w:trHeight w:val="20"/>
        </w:trPr>
        <w:tc>
          <w:tcPr>
            <w:tcW w:w="2122" w:type="dxa"/>
            <w:vMerge/>
          </w:tcPr>
          <w:p w14:paraId="3B194D9E" w14:textId="77777777" w:rsidR="00C73C80" w:rsidRDefault="00C73C80" w:rsidP="00C73C80">
            <w:pPr>
              <w:pStyle w:val="ListNumber"/>
              <w:spacing w:before="60" w:after="60"/>
            </w:pPr>
          </w:p>
        </w:tc>
        <w:tc>
          <w:tcPr>
            <w:tcW w:w="6276" w:type="dxa"/>
            <w:tcBorders>
              <w:top w:val="single" w:sz="12" w:space="0" w:color="auto"/>
              <w:bottom w:val="nil"/>
            </w:tcBorders>
          </w:tcPr>
          <w:p w14:paraId="54C3887B" w14:textId="50464BCC"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Copy of either the 2018-19 or 2019-20 Notice of Assessment issued by the Australian Taxation Office for each applicant, or evidence of nil tax return or non-</w:t>
            </w:r>
            <w:proofErr w:type="spellStart"/>
            <w:r w:rsidRPr="005B2363">
              <w:rPr>
                <w:lang w:val="en-US" w:eastAsia="en-AU"/>
              </w:rPr>
              <w:t>lodgement</w:t>
            </w:r>
            <w:proofErr w:type="spellEnd"/>
            <w:r w:rsidRPr="005B2363">
              <w:rPr>
                <w:lang w:val="en-US" w:eastAsia="en-AU"/>
              </w:rPr>
              <w:t xml:space="preserve"> advice if not required to lodge a tax return. You s</w:t>
            </w:r>
            <w:r w:rsidR="00AC2F88" w:rsidRPr="003D6F2A">
              <w:rPr>
                <w:lang w:val="en-US" w:eastAsia="en-AU"/>
              </w:rPr>
              <w:t>hould remove or block out (</w:t>
            </w:r>
            <w:r w:rsidRPr="005B2363">
              <w:rPr>
                <w:lang w:val="en-US" w:eastAsia="en-AU"/>
              </w:rPr>
              <w:t>redact) your Tax File Number</w:t>
            </w:r>
            <w:r w:rsidR="00AC2F88">
              <w:rPr>
                <w:lang w:val="en-US" w:eastAsia="en-AU"/>
              </w:rPr>
              <w:t> </w:t>
            </w:r>
            <w:r w:rsidRPr="005B2363">
              <w:rPr>
                <w:lang w:val="en-US" w:eastAsia="en-AU"/>
              </w:rPr>
              <w:t>(TFN).</w:t>
            </w:r>
          </w:p>
        </w:tc>
        <w:tc>
          <w:tcPr>
            <w:tcW w:w="1076" w:type="dxa"/>
            <w:tcBorders>
              <w:top w:val="single" w:sz="12" w:space="0" w:color="auto"/>
              <w:bottom w:val="nil"/>
              <w:right w:val="nil"/>
            </w:tcBorders>
          </w:tcPr>
          <w:p w14:paraId="6C57A79B" w14:textId="462F4CA9"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single" w:sz="12" w:space="0" w:color="auto"/>
              <w:left w:val="nil"/>
              <w:bottom w:val="nil"/>
            </w:tcBorders>
            <w:shd w:val="clear" w:color="auto" w:fill="D9D9D9" w:themeFill="background1" w:themeFillShade="D9"/>
          </w:tcPr>
          <w:p w14:paraId="79C5C5BD" w14:textId="1F9CBEAC"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3DE40B4B" w14:textId="77777777" w:rsidTr="005B2363">
        <w:trPr>
          <w:trHeight w:val="20"/>
        </w:trPr>
        <w:tc>
          <w:tcPr>
            <w:tcW w:w="2122" w:type="dxa"/>
            <w:vMerge/>
          </w:tcPr>
          <w:p w14:paraId="3CF03D7E" w14:textId="77777777" w:rsidR="00C73C80" w:rsidRDefault="00C73C80" w:rsidP="00C73C80">
            <w:pPr>
              <w:pStyle w:val="ListNumber"/>
              <w:spacing w:before="60" w:after="60"/>
            </w:pPr>
          </w:p>
        </w:tc>
        <w:tc>
          <w:tcPr>
            <w:tcW w:w="6276" w:type="dxa"/>
            <w:tcBorders>
              <w:top w:val="nil"/>
              <w:bottom w:val="nil"/>
            </w:tcBorders>
          </w:tcPr>
          <w:p w14:paraId="6773EAC1" w14:textId="2F78C675"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 xml:space="preserve">Copy of valuation undertaken by a financial institution, licensed </w:t>
            </w:r>
            <w:proofErr w:type="spellStart"/>
            <w:r w:rsidRPr="005B2363">
              <w:rPr>
                <w:lang w:val="en-US" w:eastAsia="en-AU"/>
              </w:rPr>
              <w:t>valuer</w:t>
            </w:r>
            <w:proofErr w:type="spellEnd"/>
            <w:r w:rsidRPr="005B2363">
              <w:rPr>
                <w:lang w:val="en-US" w:eastAsia="en-AU"/>
              </w:rPr>
              <w:t xml:space="preserve"> or an appraisal from a real estate agent to show the value of the property (house and land) within the three months before commencement of renovation.</w:t>
            </w:r>
          </w:p>
        </w:tc>
        <w:tc>
          <w:tcPr>
            <w:tcW w:w="1076" w:type="dxa"/>
            <w:tcBorders>
              <w:top w:val="nil"/>
              <w:bottom w:val="nil"/>
              <w:right w:val="nil"/>
            </w:tcBorders>
          </w:tcPr>
          <w:p w14:paraId="6501E21A" w14:textId="5B4B86B4"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144BE02E" w14:textId="7B7B8665"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3E737E92" w14:textId="77777777" w:rsidTr="005B2363">
        <w:trPr>
          <w:trHeight w:val="20"/>
        </w:trPr>
        <w:tc>
          <w:tcPr>
            <w:tcW w:w="2122" w:type="dxa"/>
            <w:vMerge/>
          </w:tcPr>
          <w:p w14:paraId="24BBDF9F" w14:textId="77777777" w:rsidR="00C73C80" w:rsidRDefault="00C73C80" w:rsidP="00C73C80">
            <w:pPr>
              <w:pStyle w:val="ListNumber"/>
              <w:spacing w:before="60" w:after="60"/>
            </w:pPr>
          </w:p>
        </w:tc>
        <w:tc>
          <w:tcPr>
            <w:tcW w:w="6276" w:type="dxa"/>
            <w:tcBorders>
              <w:top w:val="nil"/>
              <w:bottom w:val="nil"/>
            </w:tcBorders>
          </w:tcPr>
          <w:p w14:paraId="567EA4C3" w14:textId="476248ED"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Evidence of construction commencement, including first invoice issued for work carried out under the contract and receipt/s to show that $150,000 has been paid to the builder.</w:t>
            </w:r>
          </w:p>
        </w:tc>
        <w:tc>
          <w:tcPr>
            <w:tcW w:w="1076" w:type="dxa"/>
            <w:tcBorders>
              <w:top w:val="nil"/>
              <w:bottom w:val="nil"/>
              <w:right w:val="nil"/>
            </w:tcBorders>
          </w:tcPr>
          <w:p w14:paraId="5383AA0D" w14:textId="4CDFDD2E"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7D1F8D0F" w14:textId="43351DBB"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66C2C106" w14:textId="77777777" w:rsidTr="005B2363">
        <w:trPr>
          <w:trHeight w:val="20"/>
        </w:trPr>
        <w:tc>
          <w:tcPr>
            <w:tcW w:w="2122" w:type="dxa"/>
            <w:vMerge/>
          </w:tcPr>
          <w:p w14:paraId="363093F2" w14:textId="77777777" w:rsidR="00C73C80" w:rsidRDefault="00C73C80" w:rsidP="00C73C80">
            <w:pPr>
              <w:pStyle w:val="ListNumber"/>
              <w:spacing w:before="60" w:after="60"/>
            </w:pPr>
          </w:p>
        </w:tc>
        <w:tc>
          <w:tcPr>
            <w:tcW w:w="6276" w:type="dxa"/>
            <w:tcBorders>
              <w:top w:val="nil"/>
              <w:bottom w:val="single" w:sz="4" w:space="0" w:color="auto"/>
            </w:tcBorders>
          </w:tcPr>
          <w:p w14:paraId="5950706F" w14:textId="1E42F8A5" w:rsidR="00C73C80" w:rsidRPr="005B2363" w:rsidRDefault="00C73C80" w:rsidP="005B2363">
            <w:pPr>
              <w:pStyle w:val="ListNumber"/>
              <w:numPr>
                <w:ilvl w:val="0"/>
                <w:numId w:val="55"/>
              </w:numPr>
              <w:spacing w:before="60" w:after="60"/>
              <w:ind w:left="284" w:hanging="284"/>
              <w:rPr>
                <w:lang w:val="en-US" w:eastAsia="en-AU"/>
              </w:rPr>
            </w:pPr>
            <w:r w:rsidRPr="005B2363">
              <w:rPr>
                <w:lang w:val="en-US" w:eastAsia="en-AU"/>
              </w:rPr>
              <w:t xml:space="preserve">A copy of the builder's </w:t>
            </w:r>
            <w:proofErr w:type="spellStart"/>
            <w:r w:rsidRPr="005B2363">
              <w:rPr>
                <w:lang w:val="en-US" w:eastAsia="en-AU"/>
              </w:rPr>
              <w:t>licence</w:t>
            </w:r>
            <w:proofErr w:type="spellEnd"/>
            <w:r w:rsidRPr="005B2363">
              <w:rPr>
                <w:lang w:val="en-US" w:eastAsia="en-AU"/>
              </w:rPr>
              <w:t xml:space="preserve"> or registration showing a </w:t>
            </w:r>
            <w:proofErr w:type="spellStart"/>
            <w:r w:rsidRPr="005B2363">
              <w:rPr>
                <w:lang w:val="en-US" w:eastAsia="en-AU"/>
              </w:rPr>
              <w:t>licence</w:t>
            </w:r>
            <w:proofErr w:type="spellEnd"/>
            <w:r w:rsidRPr="005B2363">
              <w:rPr>
                <w:lang w:val="en-US" w:eastAsia="en-AU"/>
              </w:rPr>
              <w:t xml:space="preserve"> or registration date prior to 4</w:t>
            </w:r>
            <w:r w:rsidR="00F33375">
              <w:rPr>
                <w:lang w:val="en-US" w:eastAsia="en-AU"/>
              </w:rPr>
              <w:t> </w:t>
            </w:r>
            <w:r w:rsidRPr="005B2363">
              <w:rPr>
                <w:lang w:val="en-US" w:eastAsia="en-AU"/>
              </w:rPr>
              <w:t>June</w:t>
            </w:r>
            <w:r w:rsidR="00F33375">
              <w:rPr>
                <w:lang w:val="en-US" w:eastAsia="en-AU"/>
              </w:rPr>
              <w:t> </w:t>
            </w:r>
            <w:r w:rsidRPr="005B2363">
              <w:rPr>
                <w:lang w:val="en-US" w:eastAsia="en-AU"/>
              </w:rPr>
              <w:t>2020 (or before 29</w:t>
            </w:r>
            <w:r w:rsidR="00F33375">
              <w:rPr>
                <w:lang w:val="en-US" w:eastAsia="en-AU"/>
              </w:rPr>
              <w:t> </w:t>
            </w:r>
            <w:r w:rsidRPr="005B2363">
              <w:rPr>
                <w:lang w:val="en-US" w:eastAsia="en-AU"/>
              </w:rPr>
              <w:t>November</w:t>
            </w:r>
            <w:r w:rsidR="00F33375">
              <w:rPr>
                <w:lang w:val="en-US" w:eastAsia="en-AU"/>
              </w:rPr>
              <w:t> </w:t>
            </w:r>
            <w:r w:rsidRPr="005B2363">
              <w:rPr>
                <w:lang w:val="en-US" w:eastAsia="en-AU"/>
              </w:rPr>
              <w:t>2020 if the eligible contract is signed on or after 29</w:t>
            </w:r>
            <w:r w:rsidR="00F33375">
              <w:rPr>
                <w:lang w:val="en-US" w:eastAsia="en-AU"/>
              </w:rPr>
              <w:t> </w:t>
            </w:r>
            <w:r w:rsidRPr="005B2363">
              <w:rPr>
                <w:lang w:val="en-US" w:eastAsia="en-AU"/>
              </w:rPr>
              <w:t>November</w:t>
            </w:r>
            <w:r w:rsidR="00F33375">
              <w:rPr>
                <w:lang w:val="en-US" w:eastAsia="en-AU"/>
              </w:rPr>
              <w:t> </w:t>
            </w:r>
            <w:r w:rsidRPr="005B2363">
              <w:rPr>
                <w:lang w:val="en-US" w:eastAsia="en-AU"/>
              </w:rPr>
              <w:t>2020).</w:t>
            </w:r>
          </w:p>
        </w:tc>
        <w:tc>
          <w:tcPr>
            <w:tcW w:w="1076" w:type="dxa"/>
            <w:tcBorders>
              <w:top w:val="nil"/>
              <w:bottom w:val="single" w:sz="4" w:space="0" w:color="auto"/>
              <w:right w:val="nil"/>
            </w:tcBorders>
          </w:tcPr>
          <w:p w14:paraId="7DF63D52" w14:textId="25A80338"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single" w:sz="4" w:space="0" w:color="auto"/>
            </w:tcBorders>
            <w:shd w:val="clear" w:color="auto" w:fill="D9D9D9" w:themeFill="background1" w:themeFillShade="D9"/>
          </w:tcPr>
          <w:p w14:paraId="6A9B66C7" w14:textId="6EC23908"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342F43D4" w14:textId="77777777" w:rsidTr="005B2363">
        <w:trPr>
          <w:trHeight w:val="20"/>
        </w:trPr>
        <w:tc>
          <w:tcPr>
            <w:tcW w:w="2122" w:type="dxa"/>
            <w:vMerge w:val="restart"/>
          </w:tcPr>
          <w:p w14:paraId="3D783ADB" w14:textId="6A144AC3" w:rsidR="00C73C80" w:rsidRDefault="00C73C80" w:rsidP="00C73C80">
            <w:pPr>
              <w:pStyle w:val="ListNumber"/>
              <w:spacing w:before="60" w:after="60"/>
            </w:pPr>
            <w:r>
              <w:rPr>
                <w:noProof/>
                <w:lang w:eastAsia="en-AU"/>
              </w:rPr>
              <w:t>B</w:t>
            </w:r>
            <w:r w:rsidRPr="000E5DF9">
              <w:rPr>
                <w:noProof/>
                <w:lang w:eastAsia="en-AU"/>
              </w:rPr>
              <w:t xml:space="preserve">uying an </w:t>
            </w:r>
            <w:r w:rsidR="00C13447">
              <w:rPr>
                <w:noProof/>
                <w:lang w:eastAsia="en-AU"/>
              </w:rPr>
              <w:t>off</w:t>
            </w:r>
            <w:r w:rsidR="00C13447">
              <w:rPr>
                <w:noProof/>
                <w:lang w:eastAsia="en-AU"/>
              </w:rPr>
              <w:noBreakHyphen/>
              <w:t>the</w:t>
            </w:r>
            <w:r w:rsidR="00C13447">
              <w:rPr>
                <w:noProof/>
                <w:lang w:eastAsia="en-AU"/>
              </w:rPr>
              <w:noBreakHyphen/>
              <w:t>plan</w:t>
            </w:r>
            <w:r w:rsidRPr="000E5DF9">
              <w:rPr>
                <w:noProof/>
                <w:lang w:eastAsia="en-AU"/>
              </w:rPr>
              <w:t xml:space="preserve"> home/new home</w:t>
            </w:r>
          </w:p>
        </w:tc>
        <w:tc>
          <w:tcPr>
            <w:tcW w:w="6276" w:type="dxa"/>
            <w:tcBorders>
              <w:top w:val="single" w:sz="4" w:space="0" w:color="auto"/>
              <w:bottom w:val="nil"/>
            </w:tcBorders>
            <w:vAlign w:val="center"/>
          </w:tcPr>
          <w:p w14:paraId="4876B382" w14:textId="383788FF"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 xml:space="preserve">Copy of the contract for the purchase of an </w:t>
            </w:r>
            <w:r w:rsidR="00C13447">
              <w:rPr>
                <w:lang w:val="en-US" w:eastAsia="en-AU"/>
              </w:rPr>
              <w:t>off</w:t>
            </w:r>
            <w:r w:rsidR="00C13447">
              <w:rPr>
                <w:lang w:val="en-US" w:eastAsia="en-AU"/>
              </w:rPr>
              <w:noBreakHyphen/>
              <w:t>the</w:t>
            </w:r>
            <w:r w:rsidR="00C13447">
              <w:rPr>
                <w:lang w:val="en-US" w:eastAsia="en-AU"/>
              </w:rPr>
              <w:noBreakHyphen/>
              <w:t>plan</w:t>
            </w:r>
            <w:r w:rsidRPr="005B2363">
              <w:rPr>
                <w:lang w:val="en-US" w:eastAsia="en-AU"/>
              </w:rPr>
              <w:t xml:space="preserve"> home/new home signed between 4 June</w:t>
            </w:r>
            <w:r w:rsidR="00F33375">
              <w:rPr>
                <w:lang w:val="en-US" w:eastAsia="en-AU"/>
              </w:rPr>
              <w:t> </w:t>
            </w:r>
            <w:r w:rsidRPr="005B2363">
              <w:rPr>
                <w:lang w:val="en-US" w:eastAsia="en-AU"/>
              </w:rPr>
              <w:t>2020 and 31</w:t>
            </w:r>
            <w:r w:rsidR="00F33375">
              <w:rPr>
                <w:lang w:val="en-US" w:eastAsia="en-AU"/>
              </w:rPr>
              <w:t> </w:t>
            </w:r>
            <w:r w:rsidRPr="005B2363">
              <w:rPr>
                <w:lang w:val="en-US" w:eastAsia="en-AU"/>
              </w:rPr>
              <w:t>March</w:t>
            </w:r>
            <w:r w:rsidR="00F33375">
              <w:rPr>
                <w:lang w:val="en-US" w:eastAsia="en-AU"/>
              </w:rPr>
              <w:t> </w:t>
            </w:r>
            <w:r w:rsidRPr="005B2363">
              <w:rPr>
                <w:lang w:val="en-US" w:eastAsia="en-AU"/>
              </w:rPr>
              <w:t>2021.</w:t>
            </w:r>
          </w:p>
        </w:tc>
        <w:tc>
          <w:tcPr>
            <w:tcW w:w="1076" w:type="dxa"/>
            <w:tcBorders>
              <w:top w:val="single" w:sz="4" w:space="0" w:color="auto"/>
              <w:bottom w:val="nil"/>
              <w:right w:val="nil"/>
            </w:tcBorders>
          </w:tcPr>
          <w:p w14:paraId="0CD154CD" w14:textId="2C12DAD9"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single" w:sz="4" w:space="0" w:color="auto"/>
              <w:left w:val="nil"/>
              <w:bottom w:val="nil"/>
            </w:tcBorders>
            <w:shd w:val="clear" w:color="auto" w:fill="D9D9D9" w:themeFill="background1" w:themeFillShade="D9"/>
          </w:tcPr>
          <w:p w14:paraId="55AEF664" w14:textId="6A6282E2"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596B5F3F" w14:textId="77777777" w:rsidTr="00C73C80">
        <w:trPr>
          <w:trHeight w:val="20"/>
        </w:trPr>
        <w:tc>
          <w:tcPr>
            <w:tcW w:w="2122" w:type="dxa"/>
            <w:vMerge/>
          </w:tcPr>
          <w:p w14:paraId="3E365813" w14:textId="77777777" w:rsidR="00C73C80" w:rsidRDefault="00C73C80" w:rsidP="00C73C80">
            <w:pPr>
              <w:pStyle w:val="ListNumber"/>
              <w:spacing w:before="60" w:after="60"/>
              <w:rPr>
                <w:noProof/>
                <w:lang w:eastAsia="en-AU"/>
              </w:rPr>
            </w:pPr>
          </w:p>
        </w:tc>
        <w:tc>
          <w:tcPr>
            <w:tcW w:w="6276" w:type="dxa"/>
            <w:tcBorders>
              <w:top w:val="nil"/>
              <w:bottom w:val="nil"/>
            </w:tcBorders>
            <w:vAlign w:val="center"/>
          </w:tcPr>
          <w:p w14:paraId="45DD9E27" w14:textId="3C403688"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Copy of birth certificate or Australian Citizenship certificate or current Australian passport.</w:t>
            </w:r>
          </w:p>
        </w:tc>
        <w:tc>
          <w:tcPr>
            <w:tcW w:w="1076" w:type="dxa"/>
            <w:tcBorders>
              <w:top w:val="nil"/>
              <w:bottom w:val="nil"/>
              <w:right w:val="nil"/>
            </w:tcBorders>
          </w:tcPr>
          <w:p w14:paraId="6209226C" w14:textId="6043FFF3"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137A646D" w14:textId="2BBF040A"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4CB38A7B" w14:textId="77777777" w:rsidTr="00C73C80">
        <w:trPr>
          <w:trHeight w:val="20"/>
        </w:trPr>
        <w:tc>
          <w:tcPr>
            <w:tcW w:w="2122" w:type="dxa"/>
            <w:vMerge/>
          </w:tcPr>
          <w:p w14:paraId="12179130" w14:textId="77777777" w:rsidR="00C73C80" w:rsidRDefault="00C73C80" w:rsidP="00C73C80">
            <w:pPr>
              <w:pStyle w:val="ListNumber"/>
              <w:spacing w:before="60" w:after="60"/>
              <w:rPr>
                <w:noProof/>
                <w:lang w:eastAsia="en-AU"/>
              </w:rPr>
            </w:pPr>
          </w:p>
        </w:tc>
        <w:tc>
          <w:tcPr>
            <w:tcW w:w="6276" w:type="dxa"/>
            <w:tcBorders>
              <w:top w:val="nil"/>
              <w:bottom w:val="nil"/>
            </w:tcBorders>
            <w:vAlign w:val="center"/>
          </w:tcPr>
          <w:p w14:paraId="2D299FB4" w14:textId="6148BD14"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Evidence of a change of name (</w:t>
            </w:r>
            <w:r w:rsidR="00F33375">
              <w:rPr>
                <w:lang w:val="en-US" w:eastAsia="en-AU"/>
              </w:rPr>
              <w:t>for example,</w:t>
            </w:r>
            <w:r w:rsidRPr="005B2363">
              <w:rPr>
                <w:lang w:val="en-US" w:eastAsia="en-AU"/>
              </w:rPr>
              <w:t xml:space="preserve"> change of name certificate) is required if the name on any of the documents presented is different to the name of the applicant.</w:t>
            </w:r>
          </w:p>
        </w:tc>
        <w:tc>
          <w:tcPr>
            <w:tcW w:w="1076" w:type="dxa"/>
            <w:tcBorders>
              <w:top w:val="nil"/>
              <w:bottom w:val="nil"/>
              <w:right w:val="nil"/>
            </w:tcBorders>
          </w:tcPr>
          <w:p w14:paraId="30E077E3" w14:textId="5A0AC9A6"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2E63FB7C" w14:textId="6AE6D339"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2FD8C2DA" w14:textId="77777777" w:rsidTr="00C73C80">
        <w:trPr>
          <w:trHeight w:val="20"/>
        </w:trPr>
        <w:tc>
          <w:tcPr>
            <w:tcW w:w="2122" w:type="dxa"/>
            <w:vMerge/>
          </w:tcPr>
          <w:p w14:paraId="404AB0E6" w14:textId="77777777" w:rsidR="00C73C80" w:rsidRDefault="00C73C80" w:rsidP="00C73C80">
            <w:pPr>
              <w:pStyle w:val="ListNumber"/>
              <w:spacing w:before="60" w:after="60"/>
              <w:rPr>
                <w:noProof/>
                <w:lang w:eastAsia="en-AU"/>
              </w:rPr>
            </w:pPr>
          </w:p>
        </w:tc>
        <w:tc>
          <w:tcPr>
            <w:tcW w:w="6276" w:type="dxa"/>
            <w:tcBorders>
              <w:top w:val="nil"/>
              <w:bottom w:val="nil"/>
            </w:tcBorders>
            <w:vAlign w:val="center"/>
          </w:tcPr>
          <w:p w14:paraId="0C7138A1" w14:textId="5F2ABB67"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Copy of either the 2018-19 or 2019-20 Notice of Assessment issued by the Australian Taxation Office for each applicant, or evidence of nil tax return or non-</w:t>
            </w:r>
            <w:proofErr w:type="spellStart"/>
            <w:r w:rsidRPr="005B2363">
              <w:rPr>
                <w:lang w:val="en-US" w:eastAsia="en-AU"/>
              </w:rPr>
              <w:t>lodgement</w:t>
            </w:r>
            <w:proofErr w:type="spellEnd"/>
            <w:r w:rsidRPr="005B2363">
              <w:rPr>
                <w:lang w:val="en-US" w:eastAsia="en-AU"/>
              </w:rPr>
              <w:t xml:space="preserve"> advice if not required to lodge a tax return. You should remove or block out (redact) your Tax File Number</w:t>
            </w:r>
            <w:r w:rsidR="00F33375">
              <w:rPr>
                <w:lang w:val="en-US" w:eastAsia="en-AU"/>
              </w:rPr>
              <w:t> </w:t>
            </w:r>
            <w:r w:rsidRPr="005B2363">
              <w:rPr>
                <w:lang w:val="en-US" w:eastAsia="en-AU"/>
              </w:rPr>
              <w:t xml:space="preserve">(TFN). </w:t>
            </w:r>
          </w:p>
        </w:tc>
        <w:tc>
          <w:tcPr>
            <w:tcW w:w="1076" w:type="dxa"/>
            <w:tcBorders>
              <w:top w:val="nil"/>
              <w:bottom w:val="nil"/>
              <w:right w:val="nil"/>
            </w:tcBorders>
          </w:tcPr>
          <w:p w14:paraId="6E96407E" w14:textId="34421D74"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153510F8" w14:textId="6770CCC5"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676B3CCC" w14:textId="77777777" w:rsidTr="00C73C80">
        <w:trPr>
          <w:trHeight w:val="20"/>
        </w:trPr>
        <w:tc>
          <w:tcPr>
            <w:tcW w:w="2122" w:type="dxa"/>
            <w:vMerge/>
          </w:tcPr>
          <w:p w14:paraId="09F89B39" w14:textId="77777777" w:rsidR="00C73C80" w:rsidRDefault="00C73C80" w:rsidP="00C73C80">
            <w:pPr>
              <w:pStyle w:val="ListNumber"/>
              <w:spacing w:before="60" w:after="60"/>
              <w:rPr>
                <w:noProof/>
                <w:lang w:eastAsia="en-AU"/>
              </w:rPr>
            </w:pPr>
          </w:p>
        </w:tc>
        <w:tc>
          <w:tcPr>
            <w:tcW w:w="6276" w:type="dxa"/>
            <w:tcBorders>
              <w:top w:val="nil"/>
              <w:bottom w:val="nil"/>
            </w:tcBorders>
            <w:vAlign w:val="center"/>
          </w:tcPr>
          <w:p w14:paraId="216789F7" w14:textId="2B9AB72B"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Evidence of construction commencem</w:t>
            </w:r>
            <w:r w:rsidR="00F33375" w:rsidRPr="003D6F2A">
              <w:rPr>
                <w:lang w:val="en-US" w:eastAsia="en-AU"/>
              </w:rPr>
              <w:t>ent</w:t>
            </w:r>
            <w:r w:rsidR="00F33375">
              <w:rPr>
                <w:lang w:val="en-US" w:eastAsia="en-AU"/>
              </w:rPr>
              <w:t xml:space="preserve"> – </w:t>
            </w:r>
            <w:r w:rsidRPr="005B2363">
              <w:rPr>
                <w:lang w:val="en-US" w:eastAsia="en-AU"/>
              </w:rPr>
              <w:t>first inspection certificate for a new home and ve</w:t>
            </w:r>
            <w:r w:rsidR="00F33375" w:rsidRPr="003D6F2A">
              <w:rPr>
                <w:lang w:val="en-US" w:eastAsia="en-AU"/>
              </w:rPr>
              <w:t>ndor statement for</w:t>
            </w:r>
            <w:r w:rsidR="00F33375">
              <w:rPr>
                <w:lang w:val="en-US" w:eastAsia="en-AU"/>
              </w:rPr>
              <w:t xml:space="preserve"> </w:t>
            </w:r>
            <w:r w:rsidR="00C13447">
              <w:rPr>
                <w:lang w:val="en-US" w:eastAsia="en-AU"/>
              </w:rPr>
              <w:t>off</w:t>
            </w:r>
            <w:r w:rsidR="00C13447">
              <w:rPr>
                <w:lang w:val="en-US" w:eastAsia="en-AU"/>
              </w:rPr>
              <w:noBreakHyphen/>
              <w:t>the</w:t>
            </w:r>
            <w:r w:rsidR="00C13447">
              <w:rPr>
                <w:lang w:val="en-US" w:eastAsia="en-AU"/>
              </w:rPr>
              <w:noBreakHyphen/>
              <w:t>plan</w:t>
            </w:r>
            <w:r w:rsidRPr="005B2363">
              <w:rPr>
                <w:lang w:val="en-US" w:eastAsia="en-AU"/>
              </w:rPr>
              <w:t>.</w:t>
            </w:r>
          </w:p>
        </w:tc>
        <w:tc>
          <w:tcPr>
            <w:tcW w:w="1076" w:type="dxa"/>
            <w:tcBorders>
              <w:top w:val="nil"/>
              <w:bottom w:val="nil"/>
              <w:right w:val="nil"/>
            </w:tcBorders>
          </w:tcPr>
          <w:p w14:paraId="1C247B4F" w14:textId="6D6C9567"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nil"/>
            </w:tcBorders>
            <w:shd w:val="clear" w:color="auto" w:fill="D9D9D9" w:themeFill="background1" w:themeFillShade="D9"/>
          </w:tcPr>
          <w:p w14:paraId="3E9B507A" w14:textId="79AC8993"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r w:rsidR="00C73C80" w14:paraId="59EE10AE" w14:textId="77777777" w:rsidTr="00C73C80">
        <w:trPr>
          <w:trHeight w:val="20"/>
        </w:trPr>
        <w:tc>
          <w:tcPr>
            <w:tcW w:w="2122" w:type="dxa"/>
            <w:vMerge/>
          </w:tcPr>
          <w:p w14:paraId="119D6281" w14:textId="77777777" w:rsidR="00C73C80" w:rsidRDefault="00C73C80" w:rsidP="00C73C80">
            <w:pPr>
              <w:pStyle w:val="ListNumber"/>
              <w:spacing w:before="60" w:after="60"/>
              <w:rPr>
                <w:noProof/>
                <w:lang w:eastAsia="en-AU"/>
              </w:rPr>
            </w:pPr>
          </w:p>
        </w:tc>
        <w:tc>
          <w:tcPr>
            <w:tcW w:w="6276" w:type="dxa"/>
            <w:tcBorders>
              <w:top w:val="nil"/>
              <w:bottom w:val="single" w:sz="4" w:space="0" w:color="auto"/>
            </w:tcBorders>
            <w:vAlign w:val="center"/>
          </w:tcPr>
          <w:p w14:paraId="5DD89706" w14:textId="1E384AF3" w:rsidR="00C73C80" w:rsidRPr="005B2363" w:rsidRDefault="00C73C80" w:rsidP="005B2363">
            <w:pPr>
              <w:pStyle w:val="ListNumber"/>
              <w:numPr>
                <w:ilvl w:val="0"/>
                <w:numId w:val="56"/>
              </w:numPr>
              <w:spacing w:before="60" w:after="60"/>
              <w:ind w:left="284" w:hanging="284"/>
              <w:rPr>
                <w:lang w:val="en-US" w:eastAsia="en-AU"/>
              </w:rPr>
            </w:pPr>
            <w:r w:rsidRPr="005B2363">
              <w:rPr>
                <w:lang w:val="en-US" w:eastAsia="en-AU"/>
              </w:rPr>
              <w:t xml:space="preserve">A copy of the builders </w:t>
            </w:r>
            <w:proofErr w:type="spellStart"/>
            <w:r w:rsidRPr="005B2363">
              <w:rPr>
                <w:lang w:val="en-US" w:eastAsia="en-AU"/>
              </w:rPr>
              <w:t>licence</w:t>
            </w:r>
            <w:proofErr w:type="spellEnd"/>
            <w:r w:rsidRPr="005B2363">
              <w:rPr>
                <w:lang w:val="en-US" w:eastAsia="en-AU"/>
              </w:rPr>
              <w:t xml:space="preserve"> or registration showing a </w:t>
            </w:r>
            <w:proofErr w:type="spellStart"/>
            <w:r w:rsidRPr="005B2363">
              <w:rPr>
                <w:lang w:val="en-US" w:eastAsia="en-AU"/>
              </w:rPr>
              <w:t>licence</w:t>
            </w:r>
            <w:proofErr w:type="spellEnd"/>
            <w:r w:rsidRPr="005B2363">
              <w:rPr>
                <w:lang w:val="en-US" w:eastAsia="en-AU"/>
              </w:rPr>
              <w:t xml:space="preserve"> or registration date prior to 4 June</w:t>
            </w:r>
            <w:r w:rsidR="00F33375">
              <w:rPr>
                <w:lang w:val="en-US" w:eastAsia="en-AU"/>
              </w:rPr>
              <w:t> </w:t>
            </w:r>
            <w:r w:rsidRPr="005B2363">
              <w:rPr>
                <w:lang w:val="en-US" w:eastAsia="en-AU"/>
              </w:rPr>
              <w:t>2020 (or before 29</w:t>
            </w:r>
            <w:r w:rsidR="00F33375">
              <w:rPr>
                <w:lang w:val="en-US" w:eastAsia="en-AU"/>
              </w:rPr>
              <w:t> </w:t>
            </w:r>
            <w:r w:rsidRPr="005B2363">
              <w:rPr>
                <w:lang w:val="en-US" w:eastAsia="en-AU"/>
              </w:rPr>
              <w:t>November</w:t>
            </w:r>
            <w:r w:rsidR="00F33375">
              <w:rPr>
                <w:lang w:val="en-US" w:eastAsia="en-AU"/>
              </w:rPr>
              <w:t> </w:t>
            </w:r>
            <w:r w:rsidRPr="005B2363">
              <w:rPr>
                <w:lang w:val="en-US" w:eastAsia="en-AU"/>
              </w:rPr>
              <w:t>2020 if the eligible contract is signed on or after 29</w:t>
            </w:r>
            <w:r w:rsidR="00F33375">
              <w:rPr>
                <w:lang w:val="en-US" w:eastAsia="en-AU"/>
              </w:rPr>
              <w:t> </w:t>
            </w:r>
            <w:r w:rsidRPr="005B2363">
              <w:rPr>
                <w:lang w:val="en-US" w:eastAsia="en-AU"/>
              </w:rPr>
              <w:t>November</w:t>
            </w:r>
            <w:r w:rsidR="00F33375">
              <w:rPr>
                <w:lang w:val="en-US" w:eastAsia="en-AU"/>
              </w:rPr>
              <w:t> </w:t>
            </w:r>
            <w:r w:rsidRPr="005B2363">
              <w:rPr>
                <w:lang w:val="en-US" w:eastAsia="en-AU"/>
              </w:rPr>
              <w:t>2020).</w:t>
            </w:r>
          </w:p>
        </w:tc>
        <w:tc>
          <w:tcPr>
            <w:tcW w:w="1076" w:type="dxa"/>
            <w:tcBorders>
              <w:top w:val="nil"/>
              <w:bottom w:val="single" w:sz="4" w:space="0" w:color="auto"/>
              <w:right w:val="nil"/>
            </w:tcBorders>
          </w:tcPr>
          <w:p w14:paraId="5926A8CE" w14:textId="6B26C1AA"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c>
          <w:tcPr>
            <w:tcW w:w="834" w:type="dxa"/>
            <w:tcBorders>
              <w:top w:val="nil"/>
              <w:left w:val="nil"/>
              <w:bottom w:val="single" w:sz="4" w:space="0" w:color="auto"/>
            </w:tcBorders>
            <w:shd w:val="clear" w:color="auto" w:fill="D9D9D9" w:themeFill="background1" w:themeFillShade="D9"/>
          </w:tcPr>
          <w:p w14:paraId="3B26C8B1" w14:textId="48E07AF0" w:rsidR="00C73C80" w:rsidRPr="00194F90" w:rsidRDefault="00C73C80" w:rsidP="00C73C80">
            <w:pPr>
              <w:spacing w:before="60" w:after="60"/>
              <w:jc w:val="center"/>
              <w:rPr>
                <w:bCs/>
              </w:rPr>
            </w:pPr>
            <w:r w:rsidRPr="00194F90">
              <w:rPr>
                <w:bCs/>
              </w:rPr>
              <w:fldChar w:fldCharType="begin">
                <w:ffData>
                  <w:name w:val="Check1"/>
                  <w:enabled/>
                  <w:calcOnExit w:val="0"/>
                  <w:checkBox>
                    <w:sizeAuto/>
                    <w:default w:val="0"/>
                  </w:checkBox>
                </w:ffData>
              </w:fldChar>
            </w:r>
            <w:r w:rsidRPr="00B32345">
              <w:rPr>
                <w:bCs/>
              </w:rPr>
              <w:instrText xml:space="preserve"> FORMCHECKBOX </w:instrText>
            </w:r>
            <w:r w:rsidR="00F42EAA">
              <w:rPr>
                <w:bCs/>
              </w:rPr>
            </w:r>
            <w:r w:rsidR="00F42EAA">
              <w:rPr>
                <w:bCs/>
              </w:rPr>
              <w:fldChar w:fldCharType="separate"/>
            </w:r>
            <w:r w:rsidRPr="00194F90">
              <w:rPr>
                <w:bCs/>
              </w:rPr>
              <w:fldChar w:fldCharType="end"/>
            </w:r>
          </w:p>
        </w:tc>
      </w:tr>
    </w:tbl>
    <w:p w14:paraId="0D95ABC9" w14:textId="5420E746" w:rsidR="00A549C4" w:rsidRDefault="00A549C4" w:rsidP="003D6F2A">
      <w:pPr>
        <w:pStyle w:val="Heading1"/>
      </w:pPr>
      <w:bookmarkStart w:id="18" w:name="_Toc64553489"/>
      <w:r>
        <w:t>Frequently asked questions</w:t>
      </w:r>
      <w:bookmarkEnd w:id="18"/>
    </w:p>
    <w:p w14:paraId="20A8D320" w14:textId="3EE9419A" w:rsidR="000E5DF9" w:rsidRPr="000E5DF9" w:rsidRDefault="000E5DF9" w:rsidP="005B2363">
      <w:pPr>
        <w:pStyle w:val="Heading2"/>
      </w:pPr>
      <w:bookmarkStart w:id="19" w:name="_Toc64553490"/>
      <w:r w:rsidRPr="000E5DF9">
        <w:t xml:space="preserve">When </w:t>
      </w:r>
      <w:r w:rsidR="00A549C4">
        <w:t>can I apply?</w:t>
      </w:r>
      <w:bookmarkEnd w:id="19"/>
    </w:p>
    <w:p w14:paraId="07B8365D" w14:textId="6A840CFD" w:rsidR="000E5DF9" w:rsidRPr="000E5DF9" w:rsidRDefault="000E5DF9" w:rsidP="008E5298">
      <w:pPr>
        <w:rPr>
          <w:lang w:eastAsia="en-AU"/>
        </w:rPr>
      </w:pPr>
      <w:r w:rsidRPr="000E5DF9">
        <w:rPr>
          <w:lang w:eastAsia="en-AU"/>
        </w:rPr>
        <w:t xml:space="preserve">You should apply for the </w:t>
      </w:r>
      <w:proofErr w:type="spellStart"/>
      <w:r w:rsidRPr="000E5DF9">
        <w:rPr>
          <w:lang w:eastAsia="en-AU"/>
        </w:rPr>
        <w:t>HomeBuilder</w:t>
      </w:r>
      <w:proofErr w:type="spellEnd"/>
      <w:r w:rsidRPr="000E5DF9">
        <w:rPr>
          <w:lang w:eastAsia="en-AU"/>
        </w:rPr>
        <w:t xml:space="preserve"> </w:t>
      </w:r>
      <w:r w:rsidR="00982E9E">
        <w:rPr>
          <w:lang w:eastAsia="en-AU"/>
        </w:rPr>
        <w:t>g</w:t>
      </w:r>
      <w:r w:rsidR="00982E9E" w:rsidRPr="000E5DF9">
        <w:rPr>
          <w:lang w:eastAsia="en-AU"/>
        </w:rPr>
        <w:t xml:space="preserve">rant </w:t>
      </w:r>
      <w:r w:rsidRPr="000E5DF9">
        <w:rPr>
          <w:lang w:eastAsia="en-AU"/>
        </w:rPr>
        <w:t xml:space="preserve">once you have entered into an eligible contract and have all supporting documentation. </w:t>
      </w:r>
      <w:r w:rsidR="00982E9E">
        <w:rPr>
          <w:lang w:eastAsia="en-AU"/>
        </w:rPr>
        <w:t xml:space="preserve">See </w:t>
      </w:r>
      <w:hyperlink w:anchor="_Attachment_checklist" w:history="1">
        <w:proofErr w:type="gramStart"/>
        <w:r w:rsidR="00982E9E" w:rsidRPr="00982E9E">
          <w:rPr>
            <w:rStyle w:val="Hyperlink"/>
            <w:lang w:eastAsia="en-AU"/>
          </w:rPr>
          <w:t>Supporting</w:t>
        </w:r>
        <w:proofErr w:type="gramEnd"/>
        <w:r w:rsidR="00982E9E" w:rsidRPr="00982E9E">
          <w:rPr>
            <w:rStyle w:val="Hyperlink"/>
            <w:lang w:eastAsia="en-AU"/>
          </w:rPr>
          <w:t xml:space="preserve"> documentation</w:t>
        </w:r>
      </w:hyperlink>
      <w:r w:rsidR="00982E9E">
        <w:rPr>
          <w:lang w:eastAsia="en-AU"/>
        </w:rPr>
        <w:t xml:space="preserve"> for information about what to</w:t>
      </w:r>
      <w:r w:rsidRPr="000E5DF9">
        <w:rPr>
          <w:lang w:eastAsia="en-AU"/>
        </w:rPr>
        <w:t xml:space="preserve"> include with your application.</w:t>
      </w:r>
    </w:p>
    <w:p w14:paraId="44E62EEF" w14:textId="3678D16D" w:rsidR="00327E60" w:rsidRPr="000E5DF9" w:rsidRDefault="000E5DF9" w:rsidP="008E5298">
      <w:pPr>
        <w:rPr>
          <w:lang w:eastAsia="en-AU"/>
        </w:rPr>
      </w:pPr>
      <w:r w:rsidRPr="000E5DF9">
        <w:rPr>
          <w:lang w:eastAsia="en-AU"/>
        </w:rPr>
        <w:t xml:space="preserve">Applications must be received by </w:t>
      </w:r>
      <w:r w:rsidR="00F33375">
        <w:rPr>
          <w:lang w:eastAsia="en-AU"/>
        </w:rPr>
        <w:t xml:space="preserve">the TRO no later than </w:t>
      </w:r>
      <w:r w:rsidR="00327E60" w:rsidRPr="005B2363">
        <w:rPr>
          <w:b/>
          <w:lang w:eastAsia="en-AU"/>
        </w:rPr>
        <w:t>14</w:t>
      </w:r>
      <w:r w:rsidR="00982E9E" w:rsidRPr="005B2363">
        <w:rPr>
          <w:b/>
          <w:lang w:eastAsia="en-AU"/>
        </w:rPr>
        <w:t> </w:t>
      </w:r>
      <w:r w:rsidR="00327E60" w:rsidRPr="005B2363">
        <w:rPr>
          <w:b/>
          <w:lang w:eastAsia="en-AU"/>
        </w:rPr>
        <w:t>April</w:t>
      </w:r>
      <w:r w:rsidR="00982E9E" w:rsidRPr="005B2363">
        <w:rPr>
          <w:b/>
          <w:lang w:eastAsia="en-AU"/>
        </w:rPr>
        <w:t> </w:t>
      </w:r>
      <w:r w:rsidR="00327E60" w:rsidRPr="005B2363">
        <w:rPr>
          <w:b/>
          <w:lang w:eastAsia="en-AU"/>
        </w:rPr>
        <w:t>2021</w:t>
      </w:r>
      <w:r w:rsidRPr="000E5DF9">
        <w:rPr>
          <w:lang w:eastAsia="en-AU"/>
        </w:rPr>
        <w:t>.</w:t>
      </w:r>
    </w:p>
    <w:p w14:paraId="42A16B90" w14:textId="0F8A4D1A" w:rsidR="000E5DF9" w:rsidRPr="000E5DF9" w:rsidRDefault="000E5DF9" w:rsidP="005B2363">
      <w:pPr>
        <w:pStyle w:val="Heading2"/>
      </w:pPr>
      <w:bookmarkStart w:id="20" w:name="_Toc64553491"/>
      <w:r w:rsidRPr="000E5DF9">
        <w:t xml:space="preserve">When </w:t>
      </w:r>
      <w:r w:rsidR="00A549C4">
        <w:t xml:space="preserve">will </w:t>
      </w:r>
      <w:proofErr w:type="spellStart"/>
      <w:r w:rsidR="00A549C4">
        <w:t>HomeBuilder</w:t>
      </w:r>
      <w:proofErr w:type="spellEnd"/>
      <w:r w:rsidR="00A549C4">
        <w:t xml:space="preserve"> be paid?</w:t>
      </w:r>
      <w:bookmarkEnd w:id="20"/>
    </w:p>
    <w:p w14:paraId="63966EFF" w14:textId="6E880B66" w:rsidR="000E5DF9" w:rsidRPr="000E5DF9" w:rsidRDefault="00982E9E" w:rsidP="008E5298">
      <w:r>
        <w:t>TRO must confirm</w:t>
      </w:r>
      <w:r w:rsidR="000E5DF9" w:rsidRPr="000E5DF9">
        <w:t xml:space="preserve"> you meet all eligibility criteria</w:t>
      </w:r>
      <w:r w:rsidR="00E564F3">
        <w:t>. T</w:t>
      </w:r>
      <w:r w:rsidR="000E5DF9" w:rsidRPr="000E5DF9">
        <w:t xml:space="preserve">he timing of the payment of </w:t>
      </w:r>
      <w:r w:rsidR="00E564F3">
        <w:t>your</w:t>
      </w:r>
      <w:r w:rsidR="00FC6DE3">
        <w:t xml:space="preserve"> </w:t>
      </w:r>
      <w:r w:rsidR="00DF62EB">
        <w:t>g</w:t>
      </w:r>
      <w:r w:rsidR="00DF62EB" w:rsidRPr="000E5DF9">
        <w:t xml:space="preserve">rant </w:t>
      </w:r>
      <w:r w:rsidR="000E5DF9" w:rsidRPr="000E5DF9">
        <w:t>will depend on whether your application relates to</w:t>
      </w:r>
      <w:r w:rsidR="00E564F3">
        <w:t>:</w:t>
      </w:r>
    </w:p>
    <w:p w14:paraId="63DCC24D" w14:textId="0194942F" w:rsidR="000E5DF9" w:rsidRPr="000E5DF9" w:rsidRDefault="00E564F3" w:rsidP="005B2363">
      <w:pPr>
        <w:pStyle w:val="ListBullet"/>
        <w:ind w:left="284" w:hanging="284"/>
      </w:pPr>
      <w:proofErr w:type="gramStart"/>
      <w:r w:rsidRPr="005B2363">
        <w:rPr>
          <w:b/>
        </w:rPr>
        <w:t>a</w:t>
      </w:r>
      <w:proofErr w:type="gramEnd"/>
      <w:r w:rsidR="000E5DF9" w:rsidRPr="005B2363">
        <w:rPr>
          <w:b/>
        </w:rPr>
        <w:t xml:space="preserve"> new build</w:t>
      </w:r>
      <w:r w:rsidRPr="005B2363">
        <w:rPr>
          <w:b/>
        </w:rPr>
        <w:t>:</w:t>
      </w:r>
      <w:r w:rsidR="000E5DF9" w:rsidRPr="000E5DF9">
        <w:t xml:space="preserve"> </w:t>
      </w:r>
      <w:r>
        <w:t>your</w:t>
      </w:r>
      <w:r w:rsidR="00BF2C1F">
        <w:t xml:space="preserve"> </w:t>
      </w:r>
      <w:r w:rsidR="00DF62EB">
        <w:t>g</w:t>
      </w:r>
      <w:r w:rsidR="00DF62EB" w:rsidRPr="000E5DF9">
        <w:t xml:space="preserve">rant </w:t>
      </w:r>
      <w:r w:rsidR="000E5DF9" w:rsidRPr="000E5DF9">
        <w:t>will be paid after foundations have been laid and the first progress payment has been made to the builder</w:t>
      </w:r>
      <w:r>
        <w:t>.</w:t>
      </w:r>
    </w:p>
    <w:p w14:paraId="2716E7DB" w14:textId="255404FF" w:rsidR="000E5DF9" w:rsidRPr="000E5DF9" w:rsidRDefault="00E564F3" w:rsidP="005B2363">
      <w:pPr>
        <w:pStyle w:val="ListBullet"/>
        <w:ind w:left="284" w:hanging="284"/>
      </w:pPr>
      <w:r w:rsidRPr="005B2363">
        <w:rPr>
          <w:b/>
        </w:rPr>
        <w:t>a</w:t>
      </w:r>
      <w:r w:rsidR="000E5DF9" w:rsidRPr="005B2363">
        <w:rPr>
          <w:b/>
        </w:rPr>
        <w:t xml:space="preserve"> substantial </w:t>
      </w:r>
      <w:r w:rsidRPr="005B2363">
        <w:rPr>
          <w:b/>
        </w:rPr>
        <w:t>renovation:</w:t>
      </w:r>
      <w:r>
        <w:t xml:space="preserve"> your</w:t>
      </w:r>
      <w:r w:rsidR="00BF2C1F">
        <w:t xml:space="preserve"> </w:t>
      </w:r>
      <w:r w:rsidR="00DF62EB">
        <w:t>g</w:t>
      </w:r>
      <w:r w:rsidR="00DF62EB" w:rsidRPr="000E5DF9">
        <w:t xml:space="preserve">rant </w:t>
      </w:r>
      <w:r w:rsidR="000E5DF9" w:rsidRPr="000E5DF9">
        <w:t>will be paid after construction has commenced and evidence is submitted showing payments of at least $150,000 of the contract price have been made to the builder</w:t>
      </w:r>
    </w:p>
    <w:p w14:paraId="2F96B289" w14:textId="25EE8199" w:rsidR="007925C5" w:rsidRPr="00E564F3" w:rsidRDefault="00E564F3" w:rsidP="005B2363">
      <w:pPr>
        <w:pStyle w:val="ListBullet"/>
        <w:ind w:left="284" w:hanging="284"/>
      </w:pPr>
      <w:proofErr w:type="gramStart"/>
      <w:r>
        <w:rPr>
          <w:b/>
        </w:rPr>
        <w:t>a</w:t>
      </w:r>
      <w:r w:rsidR="000E5DF9" w:rsidRPr="005B2363">
        <w:rPr>
          <w:b/>
        </w:rPr>
        <w:t>n</w:t>
      </w:r>
      <w:proofErr w:type="gramEnd"/>
      <w:r w:rsidR="000E5DF9" w:rsidRPr="005B2363">
        <w:rPr>
          <w:b/>
        </w:rPr>
        <w:t xml:space="preserve"> </w:t>
      </w:r>
      <w:r w:rsidR="00C13447">
        <w:rPr>
          <w:b/>
        </w:rPr>
        <w:t>off</w:t>
      </w:r>
      <w:r w:rsidR="00C13447">
        <w:rPr>
          <w:b/>
        </w:rPr>
        <w:noBreakHyphen/>
        <w:t>the</w:t>
      </w:r>
      <w:r w:rsidR="00C13447">
        <w:rPr>
          <w:b/>
        </w:rPr>
        <w:noBreakHyphen/>
        <w:t>plan</w:t>
      </w:r>
      <w:r w:rsidR="000E5DF9" w:rsidRPr="005B2363">
        <w:rPr>
          <w:b/>
        </w:rPr>
        <w:t xml:space="preserve"> home/new home contract</w:t>
      </w:r>
      <w:r w:rsidRPr="005B2363">
        <w:rPr>
          <w:b/>
        </w:rPr>
        <w:t>:</w:t>
      </w:r>
      <w:r w:rsidR="000E5DF9" w:rsidRPr="000E5DF9">
        <w:t xml:space="preserve"> </w:t>
      </w:r>
      <w:r>
        <w:t>your</w:t>
      </w:r>
      <w:r w:rsidR="00BF2C1F">
        <w:t xml:space="preserve"> </w:t>
      </w:r>
      <w:r w:rsidR="00DF62EB">
        <w:t>g</w:t>
      </w:r>
      <w:r w:rsidR="00DF62EB" w:rsidRPr="000E5DF9">
        <w:t xml:space="preserve">rant </w:t>
      </w:r>
      <w:r w:rsidR="000E5DF9" w:rsidRPr="000E5DF9">
        <w:t>will be paid after evidence is submitted showing the property has been registered in your name on the certificate of title. You must be registered on the certificate of title as the owner of the property by no later than 3</w:t>
      </w:r>
      <w:r w:rsidR="00EB34B6">
        <w:t>0</w:t>
      </w:r>
      <w:r w:rsidR="009B1FBD">
        <w:t> </w:t>
      </w:r>
      <w:r w:rsidR="00EB34B6">
        <w:t>April </w:t>
      </w:r>
      <w:r w:rsidR="000E5DF9" w:rsidRPr="000E5DF9">
        <w:t>202</w:t>
      </w:r>
      <w:r w:rsidR="00EB34B6">
        <w:t>3.</w:t>
      </w:r>
    </w:p>
    <w:p w14:paraId="434C0BD5" w14:textId="3AF098F9" w:rsidR="000E5DF9" w:rsidRDefault="00A549C4" w:rsidP="005B2363">
      <w:pPr>
        <w:pStyle w:val="Heading2"/>
      </w:pPr>
      <w:bookmarkStart w:id="21" w:name="_Toc64553492"/>
      <w:r>
        <w:t>How do I lodge my application?</w:t>
      </w:r>
      <w:bookmarkEnd w:id="21"/>
    </w:p>
    <w:p w14:paraId="703BA2D0" w14:textId="77777777" w:rsidR="00F33375" w:rsidRPr="000E5DF9" w:rsidRDefault="00F33375" w:rsidP="00F33375">
      <w:pPr>
        <w:rPr>
          <w:lang w:eastAsia="en-AU"/>
        </w:rPr>
      </w:pPr>
      <w:r w:rsidRPr="000E5DF9">
        <w:rPr>
          <w:lang w:eastAsia="en-AU"/>
        </w:rPr>
        <w:t xml:space="preserve">Applications must be received by </w:t>
      </w:r>
      <w:r>
        <w:rPr>
          <w:lang w:eastAsia="en-AU"/>
        </w:rPr>
        <w:t xml:space="preserve">the TRO no later than </w:t>
      </w:r>
      <w:r w:rsidRPr="002F1B72">
        <w:rPr>
          <w:b/>
          <w:lang w:eastAsia="en-AU"/>
        </w:rPr>
        <w:t>14 April 2021</w:t>
      </w:r>
      <w:r w:rsidRPr="000E5DF9">
        <w:rPr>
          <w:lang w:eastAsia="en-AU"/>
        </w:rPr>
        <w:t>.</w:t>
      </w:r>
    </w:p>
    <w:p w14:paraId="0831102F" w14:textId="3B295BDA" w:rsidR="00F33375" w:rsidRPr="003D6F2A" w:rsidRDefault="00F33375" w:rsidP="005B2363">
      <w:pPr>
        <w:pStyle w:val="Heading3"/>
      </w:pPr>
      <w:bookmarkStart w:id="22" w:name="_Toc64553493"/>
      <w:r>
        <w:t>Contact details</w:t>
      </w:r>
      <w:bookmarkEnd w:id="22"/>
    </w:p>
    <w:p w14:paraId="6C86B800" w14:textId="77777777" w:rsidR="00F33375" w:rsidRDefault="00F33375" w:rsidP="00F33375">
      <w:pPr>
        <w:rPr>
          <w:lang w:eastAsia="en-AU"/>
        </w:rPr>
      </w:pPr>
      <w:r>
        <w:rPr>
          <w:lang w:eastAsia="en-AU"/>
        </w:rPr>
        <w:t>Email is the preferred method of lodgement. You should attach PDFs or images of your completed application form and supporting documents to your email.</w:t>
      </w:r>
    </w:p>
    <w:p w14:paraId="074DC3AD" w14:textId="77777777" w:rsidR="00F33375" w:rsidRDefault="00F42EAA" w:rsidP="00F33375">
      <w:pPr>
        <w:rPr>
          <w:lang w:eastAsia="en-AU"/>
        </w:rPr>
      </w:pPr>
      <w:hyperlink r:id="rId9" w:history="1">
        <w:r w:rsidR="00F33375" w:rsidRPr="00815955">
          <w:rPr>
            <w:rStyle w:val="Hyperlink"/>
            <w:lang w:eastAsia="en-AU"/>
          </w:rPr>
          <w:t>ntrevenue@nt.gov.au</w:t>
        </w:r>
      </w:hyperlink>
    </w:p>
    <w:p w14:paraId="4D587812" w14:textId="77777777" w:rsidR="00F33375" w:rsidRDefault="00F33375" w:rsidP="00F33375">
      <w:r>
        <w:t>In person:</w:t>
      </w:r>
    </w:p>
    <w:p w14:paraId="56033B88" w14:textId="77777777" w:rsidR="00F33375" w:rsidRPr="00496266" w:rsidRDefault="00F33375" w:rsidP="00F33375">
      <w:pPr>
        <w:rPr>
          <w:lang w:eastAsia="en-AU"/>
        </w:rPr>
      </w:pPr>
      <w:r>
        <w:rPr>
          <w:lang w:eastAsia="en-AU"/>
        </w:rPr>
        <w:t>Level 14, Charles Darwin Centre</w:t>
      </w:r>
      <w:r>
        <w:rPr>
          <w:lang w:eastAsia="en-AU"/>
        </w:rPr>
        <w:br/>
        <w:t xml:space="preserve">19 </w:t>
      </w:r>
      <w:proofErr w:type="gramStart"/>
      <w:r>
        <w:rPr>
          <w:lang w:eastAsia="en-AU"/>
        </w:rPr>
        <w:t>The</w:t>
      </w:r>
      <w:proofErr w:type="gramEnd"/>
      <w:r>
        <w:rPr>
          <w:lang w:eastAsia="en-AU"/>
        </w:rPr>
        <w:t xml:space="preserve"> Mall, Darwin</w:t>
      </w:r>
    </w:p>
    <w:p w14:paraId="550FA6F3" w14:textId="77777777" w:rsidR="00F33375" w:rsidRDefault="00F33375" w:rsidP="00F33375">
      <w:r>
        <w:t>Mail to:</w:t>
      </w:r>
    </w:p>
    <w:p w14:paraId="54848A3F" w14:textId="77777777" w:rsidR="00F33375" w:rsidRPr="00763377" w:rsidRDefault="00F33375" w:rsidP="00F33375">
      <w:r w:rsidRPr="00496266">
        <w:t>Territory Revenue Office</w:t>
      </w:r>
      <w:r>
        <w:br/>
        <w:t>GPO Box 154</w:t>
      </w:r>
      <w:r>
        <w:br/>
        <w:t>Darwin NT 0801</w:t>
      </w:r>
    </w:p>
    <w:p w14:paraId="27586C10" w14:textId="23892AE0" w:rsidR="000E5DF9" w:rsidRPr="000E5DF9" w:rsidRDefault="000E5DF9" w:rsidP="008E5298">
      <w:r w:rsidRPr="000E5DF9">
        <w:t xml:space="preserve">Partially completed applications will not be accepted. Supporting documentation </w:t>
      </w:r>
      <w:r w:rsidR="00E564F3">
        <w:t>must</w:t>
      </w:r>
      <w:r w:rsidRPr="000E5DF9">
        <w:t xml:space="preserve"> be submitted with your application.</w:t>
      </w:r>
    </w:p>
    <w:p w14:paraId="6E97FC5C" w14:textId="603EA50C" w:rsidR="000E5DF9" w:rsidRPr="000E5DF9" w:rsidRDefault="00627D31" w:rsidP="008E5298">
      <w:r w:rsidRPr="00627D31">
        <w:t xml:space="preserve">You also have the option of applying online. The application portal is available on the </w:t>
      </w:r>
      <w:r w:rsidR="00482B8E">
        <w:t>TRO</w:t>
      </w:r>
      <w:r w:rsidRPr="00627D31">
        <w:t xml:space="preserve"> </w:t>
      </w:r>
      <w:hyperlink r:id="rId10" w:history="1">
        <w:proofErr w:type="spellStart"/>
        <w:r w:rsidRPr="00627D31">
          <w:rPr>
            <w:rStyle w:val="Hyperlink"/>
          </w:rPr>
          <w:t>HomeBuilder</w:t>
        </w:r>
        <w:proofErr w:type="spellEnd"/>
        <w:r w:rsidRPr="00627D31">
          <w:rPr>
            <w:rStyle w:val="Hyperlink"/>
          </w:rPr>
          <w:t xml:space="preserve"> website</w:t>
        </w:r>
      </w:hyperlink>
      <w:r>
        <w:t>.</w:t>
      </w:r>
    </w:p>
    <w:p w14:paraId="21C9CE21" w14:textId="77777777" w:rsidR="00A549C4" w:rsidRPr="000E5DF9" w:rsidRDefault="00A549C4" w:rsidP="00A549C4">
      <w:pPr>
        <w:pStyle w:val="Heading1"/>
        <w:rPr>
          <w:rFonts w:eastAsia="Calibri"/>
        </w:rPr>
      </w:pPr>
      <w:bookmarkStart w:id="23" w:name="_Explanation_of_key"/>
      <w:bookmarkStart w:id="24" w:name="_Part_F_–"/>
      <w:bookmarkStart w:id="25" w:name="_Key_terms"/>
      <w:bookmarkStart w:id="26" w:name="_Toc64553494"/>
      <w:bookmarkEnd w:id="23"/>
      <w:bookmarkEnd w:id="24"/>
      <w:bookmarkEnd w:id="25"/>
      <w:r>
        <w:rPr>
          <w:rFonts w:eastAsia="Calibri"/>
        </w:rPr>
        <w:t>K</w:t>
      </w:r>
      <w:r w:rsidRPr="000E5DF9">
        <w:rPr>
          <w:rFonts w:eastAsia="Calibri"/>
        </w:rPr>
        <w:t xml:space="preserve">ey </w:t>
      </w:r>
      <w:r>
        <w:rPr>
          <w:rFonts w:eastAsia="Calibri"/>
        </w:rPr>
        <w:t>t</w:t>
      </w:r>
      <w:r w:rsidRPr="000E5DF9">
        <w:rPr>
          <w:rFonts w:eastAsia="Calibri"/>
        </w:rPr>
        <w:t>erms</w:t>
      </w:r>
      <w:bookmarkEnd w:id="26"/>
    </w:p>
    <w:p w14:paraId="466E8BD1" w14:textId="368D62E8" w:rsidR="00A549C4" w:rsidRPr="000E5DF9" w:rsidRDefault="00A549C4" w:rsidP="00A549C4">
      <w:r w:rsidRPr="007925C5">
        <w:rPr>
          <w:b/>
        </w:rPr>
        <w:t>Applicant(s)</w:t>
      </w:r>
      <w:r w:rsidR="00F33375">
        <w:rPr>
          <w:b/>
        </w:rPr>
        <w:t xml:space="preserve"> – </w:t>
      </w:r>
      <w:r w:rsidRPr="000E5DF9">
        <w:t>Each person whose name is or will be on the certificate of title must</w:t>
      </w:r>
      <w:r w:rsidR="00F33375">
        <w:t xml:space="preserve"> be an applicant for the grant.</w:t>
      </w:r>
    </w:p>
    <w:p w14:paraId="19F69BC8" w14:textId="5B30B694" w:rsidR="00A549C4" w:rsidRPr="000E5DF9" w:rsidRDefault="00A549C4" w:rsidP="00A549C4">
      <w:r w:rsidRPr="000E5DF9">
        <w:t xml:space="preserve">The </w:t>
      </w:r>
      <w:proofErr w:type="spellStart"/>
      <w:r w:rsidRPr="000E5DF9">
        <w:t>HomeBuilder</w:t>
      </w:r>
      <w:proofErr w:type="spellEnd"/>
      <w:r w:rsidRPr="000E5DF9">
        <w:t xml:space="preserve"> </w:t>
      </w:r>
      <w:r>
        <w:t>g</w:t>
      </w:r>
      <w:r w:rsidRPr="000E5DF9">
        <w:t xml:space="preserve">rant is only available to individual applicants and couples. If you are the only person listed on the certificate of title as the owner of the property, you must apply as an individual applicant. If there is more than one person listed on the certificate of title, </w:t>
      </w:r>
      <w:r w:rsidR="00F33375">
        <w:t>you</w:t>
      </w:r>
      <w:r w:rsidRPr="000E5DF9">
        <w:t xml:space="preserve"> must apply jointly as a couple, provided </w:t>
      </w:r>
      <w:r w:rsidR="006C35CC">
        <w:t>you</w:t>
      </w:r>
      <w:r w:rsidRPr="000E5DF9">
        <w:t xml:space="preserve"> meet the definition of a couple</w:t>
      </w:r>
      <w:r>
        <w:t>.</w:t>
      </w:r>
    </w:p>
    <w:p w14:paraId="69CC9AA1" w14:textId="4BB65CA0" w:rsidR="00A549C4" w:rsidRPr="000E5DF9" w:rsidRDefault="00A549C4" w:rsidP="00A549C4">
      <w:r w:rsidRPr="007925C5">
        <w:rPr>
          <w:b/>
        </w:rPr>
        <w:t xml:space="preserve">Arm’s </w:t>
      </w:r>
      <w:r>
        <w:rPr>
          <w:b/>
        </w:rPr>
        <w:t>l</w:t>
      </w:r>
      <w:r w:rsidRPr="007925C5">
        <w:rPr>
          <w:b/>
        </w:rPr>
        <w:t>ength</w:t>
      </w:r>
      <w:r w:rsidR="006C35CC">
        <w:rPr>
          <w:b/>
        </w:rPr>
        <w:t xml:space="preserve"> – </w:t>
      </w:r>
      <w:r w:rsidRPr="000E5DF9">
        <w:t>The contract must be made by two parties acting freely and independently of each other, and without offering favour as a result of some special relationship, such as being related to one another. The terms of the contract should be commercially reasonable, and the contract price should not be inflated compared to the fair market price.</w:t>
      </w:r>
    </w:p>
    <w:p w14:paraId="7E4252E9" w14:textId="55D0B5B3" w:rsidR="00A549C4" w:rsidRPr="000E5DF9" w:rsidRDefault="00A549C4" w:rsidP="00A549C4">
      <w:r w:rsidRPr="007925C5">
        <w:rPr>
          <w:b/>
        </w:rPr>
        <w:t xml:space="preserve">Australian </w:t>
      </w:r>
      <w:r>
        <w:rPr>
          <w:b/>
        </w:rPr>
        <w:t>c</w:t>
      </w:r>
      <w:r w:rsidRPr="007925C5">
        <w:rPr>
          <w:b/>
        </w:rPr>
        <w:t>itizen</w:t>
      </w:r>
      <w:r w:rsidR="006C35CC">
        <w:rPr>
          <w:b/>
        </w:rPr>
        <w:t xml:space="preserve"> – </w:t>
      </w:r>
      <w:r w:rsidRPr="000E5DF9">
        <w:t xml:space="preserve">All applicant(s) must be Australian </w:t>
      </w:r>
      <w:r w:rsidR="006C35CC">
        <w:t>c</w:t>
      </w:r>
      <w:r w:rsidRPr="000E5DF9">
        <w:t>itizens.</w:t>
      </w:r>
    </w:p>
    <w:p w14:paraId="5F46D6A5" w14:textId="046EF8D7" w:rsidR="00A549C4" w:rsidRPr="000E5DF9" w:rsidRDefault="00A549C4" w:rsidP="00A549C4">
      <w:r w:rsidRPr="007925C5">
        <w:rPr>
          <w:b/>
        </w:rPr>
        <w:t xml:space="preserve">Commencement of </w:t>
      </w:r>
      <w:r>
        <w:rPr>
          <w:b/>
        </w:rPr>
        <w:t>c</w:t>
      </w:r>
      <w:r w:rsidRPr="007925C5">
        <w:rPr>
          <w:b/>
        </w:rPr>
        <w:t>onstruction</w:t>
      </w:r>
      <w:r w:rsidR="00A5112F">
        <w:rPr>
          <w:b/>
        </w:rPr>
        <w:t xml:space="preserve"> – </w:t>
      </w:r>
      <w:r w:rsidRPr="000E5DF9">
        <w:t xml:space="preserve">In relation to a new home, commencement of construction </w:t>
      </w:r>
      <w:r w:rsidR="00CB67A7">
        <w:t>is when</w:t>
      </w:r>
      <w:r w:rsidRPr="000E5DF9">
        <w:t xml:space="preserve"> excavation and site preparation works</w:t>
      </w:r>
      <w:r w:rsidR="00CB67A7">
        <w:t xml:space="preserve"> have started</w:t>
      </w:r>
      <w:r w:rsidRPr="000E5DF9">
        <w:t>.</w:t>
      </w:r>
    </w:p>
    <w:p w14:paraId="3BA5529B" w14:textId="1C66A9FD" w:rsidR="00A549C4" w:rsidRPr="000E5DF9" w:rsidRDefault="00A549C4" w:rsidP="00A549C4">
      <w:r w:rsidRPr="000E5DF9">
        <w:t xml:space="preserve">In relation to a substantial renovation, commencement of construction is when works under the renovation contract </w:t>
      </w:r>
      <w:r w:rsidR="00CB67A7">
        <w:t>have started</w:t>
      </w:r>
      <w:r w:rsidRPr="000E5DF9">
        <w:t>.</w:t>
      </w:r>
    </w:p>
    <w:p w14:paraId="505ED5E8" w14:textId="3D6692B8" w:rsidR="00A549C4" w:rsidRDefault="00A549C4" w:rsidP="00A549C4">
      <w:r w:rsidRPr="000E5DF9">
        <w:t xml:space="preserve">In relation to an </w:t>
      </w:r>
      <w:r w:rsidR="00C13447">
        <w:t>off</w:t>
      </w:r>
      <w:r w:rsidR="00C13447">
        <w:noBreakHyphen/>
        <w:t>the</w:t>
      </w:r>
      <w:r w:rsidR="00C13447">
        <w:noBreakHyphen/>
        <w:t>plan</w:t>
      </w:r>
      <w:r w:rsidRPr="000E5DF9">
        <w:t xml:space="preserve"> purchase, commencement of construction </w:t>
      </w:r>
      <w:r w:rsidR="00CB67A7">
        <w:t xml:space="preserve">is when </w:t>
      </w:r>
      <w:r w:rsidRPr="000E5DF9">
        <w:t>excavation and site preparation works</w:t>
      </w:r>
      <w:r w:rsidR="00CB67A7">
        <w:t xml:space="preserve"> have started</w:t>
      </w:r>
      <w:r w:rsidRPr="000E5DF9">
        <w:t>.</w:t>
      </w:r>
    </w:p>
    <w:p w14:paraId="231777A9" w14:textId="12C3D998" w:rsidR="000B0F14" w:rsidRPr="000E5DF9" w:rsidRDefault="000B0F14" w:rsidP="00A549C4">
      <w:r>
        <w:t>Construction must commence within six months of the contract date.</w:t>
      </w:r>
      <w:r w:rsidR="000350FF">
        <w:t xml:space="preserve"> The Commissioner of Territory Revenue </w:t>
      </w:r>
      <w:r w:rsidR="004F5BBA">
        <w:t xml:space="preserve">does not have </w:t>
      </w:r>
      <w:r w:rsidR="000350FF">
        <w:t>discreti</w:t>
      </w:r>
      <w:r w:rsidR="004F5BBA">
        <w:t xml:space="preserve">on to provide an extension to this timeframe. </w:t>
      </w:r>
    </w:p>
    <w:p w14:paraId="146B86BD" w14:textId="7D1EBB2D" w:rsidR="00A549C4" w:rsidRPr="000E5DF9" w:rsidRDefault="00A549C4" w:rsidP="00A549C4">
      <w:r w:rsidRPr="007925C5">
        <w:rPr>
          <w:b/>
        </w:rPr>
        <w:t xml:space="preserve">Contract to </w:t>
      </w:r>
      <w:r>
        <w:rPr>
          <w:b/>
        </w:rPr>
        <w:t>b</w:t>
      </w:r>
      <w:r w:rsidRPr="007925C5">
        <w:rPr>
          <w:b/>
        </w:rPr>
        <w:t>uild</w:t>
      </w:r>
      <w:r w:rsidR="00A5112F">
        <w:rPr>
          <w:b/>
        </w:rPr>
        <w:t xml:space="preserve"> – </w:t>
      </w:r>
      <w:r w:rsidRPr="000E5DF9">
        <w:t xml:space="preserve">A comprehensive building contract where a builder agrees to build a home, from </w:t>
      </w:r>
      <w:r w:rsidR="00CB67A7">
        <w:t>start</w:t>
      </w:r>
      <w:r w:rsidRPr="000E5DF9">
        <w:t xml:space="preserve"> to </w:t>
      </w:r>
      <w:r w:rsidR="00CB67A7">
        <w:t>finish</w:t>
      </w:r>
      <w:r w:rsidRPr="000E5DF9">
        <w:t xml:space="preserve"> so it is ready for occupation.</w:t>
      </w:r>
    </w:p>
    <w:p w14:paraId="77CC6B21" w14:textId="75269190" w:rsidR="00A549C4" w:rsidRPr="000E5DF9" w:rsidRDefault="00A549C4" w:rsidP="00A549C4">
      <w:r w:rsidRPr="007925C5">
        <w:rPr>
          <w:b/>
        </w:rPr>
        <w:t>Couple</w:t>
      </w:r>
      <w:r w:rsidR="00A5112F">
        <w:rPr>
          <w:b/>
        </w:rPr>
        <w:t xml:space="preserve"> – </w:t>
      </w:r>
      <w:r w:rsidRPr="000E5DF9">
        <w:t xml:space="preserve">Two people legally married or </w:t>
      </w:r>
      <w:r>
        <w:t xml:space="preserve">in a de facto relationship living together </w:t>
      </w:r>
      <w:r w:rsidRPr="000E5DF9">
        <w:t xml:space="preserve">on a genuine domestic basis, excluding people related to each other, </w:t>
      </w:r>
      <w:r w:rsidR="00A5112F">
        <w:t>for example</w:t>
      </w:r>
      <w:r>
        <w:t> </w:t>
      </w:r>
      <w:r w:rsidR="00A5112F">
        <w:t>siblings.</w:t>
      </w:r>
    </w:p>
    <w:p w14:paraId="686BE8E9" w14:textId="33BF2A06" w:rsidR="00A549C4" w:rsidRPr="008E5298" w:rsidRDefault="00A549C4" w:rsidP="00A549C4">
      <w:r>
        <w:rPr>
          <w:b/>
        </w:rPr>
        <w:t>Home</w:t>
      </w:r>
      <w:r w:rsidR="00A5112F">
        <w:rPr>
          <w:b/>
        </w:rPr>
        <w:t xml:space="preserve"> – </w:t>
      </w:r>
      <w:r w:rsidRPr="008E5298">
        <w:t xml:space="preserve">A building affixed to land in the </w:t>
      </w:r>
      <w:r w:rsidRPr="00D5451B">
        <w:t>Territory that</w:t>
      </w:r>
      <w:r w:rsidRPr="008E5298">
        <w:t xml:space="preserve"> may be lawfully used as a place of residence.</w:t>
      </w:r>
    </w:p>
    <w:p w14:paraId="54056686" w14:textId="09613FC4" w:rsidR="00A549C4" w:rsidRPr="000E5DF9" w:rsidRDefault="00A549C4" w:rsidP="00A549C4">
      <w:r w:rsidRPr="007925C5">
        <w:rPr>
          <w:b/>
        </w:rPr>
        <w:t xml:space="preserve">Income </w:t>
      </w:r>
      <w:r>
        <w:rPr>
          <w:b/>
        </w:rPr>
        <w:t>c</w:t>
      </w:r>
      <w:r w:rsidRPr="007925C5">
        <w:rPr>
          <w:b/>
        </w:rPr>
        <w:t>ap</w:t>
      </w:r>
      <w:r w:rsidR="00A5112F">
        <w:rPr>
          <w:b/>
        </w:rPr>
        <w:t xml:space="preserve"> – </w:t>
      </w:r>
      <w:r w:rsidRPr="000E5DF9">
        <w:t>$125,000 per annum for an individual or $200,000 per annum for a couple based on either the</w:t>
      </w:r>
      <w:r w:rsidR="00A5112F">
        <w:t>ir</w:t>
      </w:r>
      <w:r w:rsidRPr="000E5DF9">
        <w:t xml:space="preserve"> 2018-19 or 2019-20 taxable income.</w:t>
      </w:r>
    </w:p>
    <w:p w14:paraId="371ECA86" w14:textId="4D8E00C0" w:rsidR="00A549C4" w:rsidRPr="000E5DF9" w:rsidRDefault="00A549C4" w:rsidP="00A549C4">
      <w:r w:rsidRPr="007925C5">
        <w:rPr>
          <w:b/>
        </w:rPr>
        <w:t xml:space="preserve">New </w:t>
      </w:r>
      <w:r>
        <w:rPr>
          <w:b/>
        </w:rPr>
        <w:t>h</w:t>
      </w:r>
      <w:r w:rsidRPr="007925C5">
        <w:rPr>
          <w:b/>
        </w:rPr>
        <w:t>ome</w:t>
      </w:r>
      <w:r w:rsidR="00A5112F">
        <w:rPr>
          <w:b/>
        </w:rPr>
        <w:t xml:space="preserve"> – </w:t>
      </w:r>
      <w:r>
        <w:t>A</w:t>
      </w:r>
      <w:r w:rsidRPr="000E5DF9">
        <w:t xml:space="preserve"> home that has not previously been sold or occupied as a place of residence and where construction commenced on or after 4 June 2020.</w:t>
      </w:r>
    </w:p>
    <w:p w14:paraId="113B55AF" w14:textId="7F810BE3" w:rsidR="00A549C4" w:rsidRPr="000E5DF9" w:rsidRDefault="00C13447" w:rsidP="00A549C4">
      <w:r>
        <w:rPr>
          <w:b/>
        </w:rPr>
        <w:t>Off</w:t>
      </w:r>
      <w:r>
        <w:rPr>
          <w:b/>
        </w:rPr>
        <w:noBreakHyphen/>
        <w:t>the</w:t>
      </w:r>
      <w:r>
        <w:rPr>
          <w:b/>
        </w:rPr>
        <w:noBreakHyphen/>
        <w:t>plan</w:t>
      </w:r>
      <w:r w:rsidR="00A5112F">
        <w:rPr>
          <w:b/>
        </w:rPr>
        <w:t xml:space="preserve"> – </w:t>
      </w:r>
      <w:r w:rsidR="00A549C4" w:rsidRPr="000E5DF9">
        <w:t>A contract for the purchase of a home on a proposed lot in an unregistered plan of a subdivision of land</w:t>
      </w:r>
      <w:r w:rsidR="00A5112F">
        <w:t xml:space="preserve"> – that is,</w:t>
      </w:r>
      <w:r w:rsidR="00A549C4" w:rsidRPr="000E5DF9">
        <w:t xml:space="preserve"> the purchase of a unit before it is built or before the strata plan is registered</w:t>
      </w:r>
      <w:r w:rsidR="00A5112F">
        <w:t xml:space="preserve"> –</w:t>
      </w:r>
      <w:r w:rsidR="00A549C4" w:rsidRPr="000E5DF9">
        <w:t xml:space="preserve"> and where construction commenced on or after 4 June 2020</w:t>
      </w:r>
      <w:r w:rsidR="00A549C4">
        <w:t>.</w:t>
      </w:r>
    </w:p>
    <w:p w14:paraId="7E13ED46" w14:textId="69902640" w:rsidR="00A549C4" w:rsidRPr="000E5DF9" w:rsidRDefault="00A549C4" w:rsidP="00A549C4">
      <w:r w:rsidRPr="007925C5">
        <w:rPr>
          <w:b/>
        </w:rPr>
        <w:t>Owner</w:t>
      </w:r>
      <w:r w:rsidR="00A5112F">
        <w:rPr>
          <w:b/>
        </w:rPr>
        <w:t xml:space="preserve"> – </w:t>
      </w:r>
      <w:r w:rsidRPr="000E5DF9">
        <w:t>The person or persons listed on the certificate of title of the freehold property.</w:t>
      </w:r>
    </w:p>
    <w:p w14:paraId="73F6AC52" w14:textId="6713E1AA" w:rsidR="00A549C4" w:rsidRPr="000E5DF9" w:rsidRDefault="00A549C4" w:rsidP="00A549C4">
      <w:r w:rsidRPr="007925C5">
        <w:rPr>
          <w:b/>
        </w:rPr>
        <w:t>Partner</w:t>
      </w:r>
      <w:r w:rsidR="00A5112F">
        <w:rPr>
          <w:b/>
        </w:rPr>
        <w:t xml:space="preserve"> – </w:t>
      </w:r>
      <w:r w:rsidRPr="000E5DF9">
        <w:t xml:space="preserve">A person is a partner of another if they </w:t>
      </w:r>
      <w:r>
        <w:t>are in a de facto relationship living together on a genuine domestic basis.</w:t>
      </w:r>
    </w:p>
    <w:p w14:paraId="332084BE" w14:textId="19CB37EE" w:rsidR="00A549C4" w:rsidRPr="000E5DF9" w:rsidRDefault="00A549C4" w:rsidP="00A549C4">
      <w:r w:rsidRPr="007925C5">
        <w:rPr>
          <w:b/>
        </w:rPr>
        <w:t xml:space="preserve">Principal </w:t>
      </w:r>
      <w:r>
        <w:rPr>
          <w:b/>
        </w:rPr>
        <w:t>p</w:t>
      </w:r>
      <w:r w:rsidRPr="007925C5">
        <w:rPr>
          <w:b/>
        </w:rPr>
        <w:t xml:space="preserve">lace of </w:t>
      </w:r>
      <w:r>
        <w:rPr>
          <w:b/>
        </w:rPr>
        <w:t>r</w:t>
      </w:r>
      <w:r w:rsidRPr="007925C5">
        <w:rPr>
          <w:b/>
        </w:rPr>
        <w:t>esidence</w:t>
      </w:r>
      <w:r w:rsidR="00A5112F">
        <w:rPr>
          <w:b/>
        </w:rPr>
        <w:t xml:space="preserve"> – </w:t>
      </w:r>
      <w:r w:rsidRPr="000E5DF9">
        <w:t xml:space="preserve">The home </w:t>
      </w:r>
      <w:r>
        <w:t xml:space="preserve">in which </w:t>
      </w:r>
      <w:r w:rsidRPr="000E5DF9">
        <w:t>you primarily reside.</w:t>
      </w:r>
    </w:p>
    <w:p w14:paraId="3A0E23DA" w14:textId="36097380" w:rsidR="00A549C4" w:rsidRPr="000E5DF9" w:rsidRDefault="00A549C4" w:rsidP="00A549C4">
      <w:r w:rsidRPr="007925C5">
        <w:rPr>
          <w:b/>
        </w:rPr>
        <w:t xml:space="preserve">Spouse </w:t>
      </w:r>
      <w:r w:rsidR="00A5112F">
        <w:rPr>
          <w:b/>
        </w:rPr>
        <w:t xml:space="preserve">– </w:t>
      </w:r>
      <w:r w:rsidRPr="000E5DF9">
        <w:t>A person is a spouse of another if they are</w:t>
      </w:r>
      <w:r w:rsidR="00A5112F">
        <w:t xml:space="preserve"> legally married to each other.</w:t>
      </w:r>
    </w:p>
    <w:p w14:paraId="5B2F85F8" w14:textId="52FBFCDD" w:rsidR="00A549C4" w:rsidRPr="000E5DF9" w:rsidRDefault="00A549C4" w:rsidP="00A549C4">
      <w:r w:rsidRPr="007925C5">
        <w:rPr>
          <w:b/>
        </w:rPr>
        <w:t xml:space="preserve">Substantial </w:t>
      </w:r>
      <w:r>
        <w:rPr>
          <w:b/>
        </w:rPr>
        <w:t>r</w:t>
      </w:r>
      <w:r w:rsidRPr="007925C5">
        <w:rPr>
          <w:b/>
        </w:rPr>
        <w:t>enovation</w:t>
      </w:r>
      <w:r w:rsidR="00A5112F">
        <w:rPr>
          <w:b/>
        </w:rPr>
        <w:t xml:space="preserve"> – </w:t>
      </w:r>
      <w:r w:rsidRPr="000E5DF9">
        <w:t xml:space="preserve">The </w:t>
      </w:r>
      <w:r w:rsidR="00CB67A7">
        <w:t>work</w:t>
      </w:r>
      <w:r w:rsidRPr="000E5DF9">
        <w:t xml:space="preserve"> substantially alters the existing dwelling and improves the accessibility</w:t>
      </w:r>
      <w:r w:rsidR="00CB67A7">
        <w:t>,</w:t>
      </w:r>
      <w:r w:rsidRPr="000E5DF9">
        <w:t xml:space="preserve"> safety or liveability of the property. If you own a property (house and land) and knock the house down to rebuild, this will be a substantial renovation.</w:t>
      </w:r>
    </w:p>
    <w:p w14:paraId="49336139" w14:textId="090AB8F3" w:rsidR="00A549C4" w:rsidRDefault="00A549C4" w:rsidP="00A549C4">
      <w:r w:rsidRPr="000E5DF9">
        <w:t>Examples of renovation work that do not qualify include</w:t>
      </w:r>
      <w:r w:rsidR="00A5112F">
        <w:t>:</w:t>
      </w:r>
      <w:r w:rsidRPr="000E5DF9">
        <w:t xml:space="preserve"> standalone granny flats, swimming pools and structures that are not connected to the property (</w:t>
      </w:r>
      <w:r w:rsidR="00A5112F">
        <w:t>for example,</w:t>
      </w:r>
      <w:r w:rsidRPr="000E5DF9">
        <w:t xml:space="preserve"> outdoor spas, sheds or standalone garages</w:t>
      </w:r>
      <w:r w:rsidR="00A5112F">
        <w:t xml:space="preserve"> and </w:t>
      </w:r>
      <w:r w:rsidRPr="000E5DF9">
        <w:t>carports).</w:t>
      </w:r>
    </w:p>
    <w:p w14:paraId="63438598" w14:textId="2EE6F40A" w:rsidR="00A549C4" w:rsidRPr="000E5DF9" w:rsidRDefault="00A549C4" w:rsidP="00A549C4">
      <w:r w:rsidRPr="007925C5">
        <w:rPr>
          <w:b/>
        </w:rPr>
        <w:t>Value</w:t>
      </w:r>
      <w:r w:rsidR="00A5112F">
        <w:rPr>
          <w:b/>
        </w:rPr>
        <w:t xml:space="preserve"> – </w:t>
      </w:r>
      <w:r w:rsidRPr="000E5DF9">
        <w:t xml:space="preserve">In relation to a new build and </w:t>
      </w:r>
      <w:r w:rsidR="00C13447">
        <w:t>off</w:t>
      </w:r>
      <w:r w:rsidR="00C13447">
        <w:noBreakHyphen/>
        <w:t>the</w:t>
      </w:r>
      <w:r w:rsidR="00C13447">
        <w:noBreakHyphen/>
        <w:t>plan</w:t>
      </w:r>
      <w:r w:rsidRPr="000E5DF9">
        <w:t xml:space="preserve"> home/new home</w:t>
      </w:r>
      <w:r w:rsidR="00CB67A7">
        <w:t>,</w:t>
      </w:r>
      <w:r w:rsidRPr="000E5DF9">
        <w:t xml:space="preserve"> the value of the property (</w:t>
      </w:r>
      <w:r w:rsidR="00CB67A7">
        <w:t>that is,</w:t>
      </w:r>
      <w:r w:rsidRPr="000E5DF9">
        <w:t xml:space="preserve"> house and land) cannot exceed $750,000 (inclusive of GST).</w:t>
      </w:r>
    </w:p>
    <w:p w14:paraId="3068FD86" w14:textId="61B2F501" w:rsidR="00A549C4" w:rsidRDefault="00A549C4" w:rsidP="00A549C4">
      <w:r w:rsidRPr="000E5DF9">
        <w:t>In relation to a substantial renovation</w:t>
      </w:r>
      <w:r w:rsidR="00CB67A7">
        <w:t>,</w:t>
      </w:r>
      <w:r w:rsidRPr="000E5DF9">
        <w:t xml:space="preserve"> the value of the home (</w:t>
      </w:r>
      <w:r w:rsidR="00A5112F">
        <w:t xml:space="preserve">that is, </w:t>
      </w:r>
      <w:r w:rsidRPr="000E5DF9">
        <w:t>house and land) prior to renovation cannot exceed $1.5 million.</w:t>
      </w:r>
    </w:p>
    <w:p w14:paraId="46D2C756" w14:textId="77777777" w:rsidR="00A549C4" w:rsidRDefault="00A549C4" w:rsidP="00A549C4">
      <w:r>
        <w:br w:type="page"/>
      </w:r>
    </w:p>
    <w:p w14:paraId="3DD93D6F" w14:textId="3495E59A" w:rsidR="00A549C4" w:rsidRPr="000E5DF9" w:rsidRDefault="00A549C4" w:rsidP="00A549C4">
      <w:pPr>
        <w:pStyle w:val="Heading1"/>
      </w:pPr>
      <w:bookmarkStart w:id="27" w:name="_Eligibility"/>
      <w:bookmarkStart w:id="28" w:name="_Toc64553495"/>
      <w:bookmarkEnd w:id="27"/>
      <w:r w:rsidRPr="000E5DF9">
        <w:t>Eligibility</w:t>
      </w:r>
      <w:r w:rsidR="00A5112F">
        <w:t xml:space="preserve"> criteria explained</w:t>
      </w:r>
      <w:bookmarkEnd w:id="28"/>
    </w:p>
    <w:p w14:paraId="52168E29" w14:textId="77777777" w:rsidR="00A549C4" w:rsidRPr="000E5DF9" w:rsidRDefault="00A549C4" w:rsidP="00A549C4">
      <w:r w:rsidRPr="000E5DF9">
        <w:t xml:space="preserve">You may be eligible for the </w:t>
      </w:r>
      <w:r>
        <w:t>g</w:t>
      </w:r>
      <w:r w:rsidRPr="000E5DF9">
        <w:t>rant if</w:t>
      </w:r>
      <w:r>
        <w:t>,</w:t>
      </w:r>
      <w:r w:rsidRPr="000E5DF9">
        <w:t xml:space="preserve"> between </w:t>
      </w:r>
      <w:r>
        <w:t xml:space="preserve">the respective periods, </w:t>
      </w:r>
      <w:r w:rsidRPr="000E5DF9">
        <w:t>you enter into:</w:t>
      </w:r>
    </w:p>
    <w:p w14:paraId="465895A2" w14:textId="77777777" w:rsidR="00A549C4" w:rsidRPr="005764D0" w:rsidRDefault="00A549C4" w:rsidP="00A549C4">
      <w:pPr>
        <w:pStyle w:val="ListBullet"/>
        <w:ind w:left="284" w:hanging="284"/>
      </w:pPr>
      <w:proofErr w:type="gramStart"/>
      <w:r w:rsidRPr="002535F5">
        <w:rPr>
          <w:b/>
        </w:rPr>
        <w:t>a</w:t>
      </w:r>
      <w:proofErr w:type="gramEnd"/>
      <w:r w:rsidRPr="002535F5">
        <w:rPr>
          <w:b/>
        </w:rPr>
        <w:t xml:space="preserve"> comprehensive home building contract to build a new home</w:t>
      </w:r>
      <w:r w:rsidRPr="002535F5">
        <w:t xml:space="preserve"> </w:t>
      </w:r>
      <w:r w:rsidRPr="000E5DF9">
        <w:t xml:space="preserve">as </w:t>
      </w:r>
      <w:r w:rsidRPr="005764D0">
        <w:t>your principal place of residence where the value of the house and land does not exceed $750,000 (inclusive of GST).</w:t>
      </w:r>
    </w:p>
    <w:p w14:paraId="4F71406B" w14:textId="77777777" w:rsidR="00A549C4" w:rsidRPr="000E5DF9" w:rsidRDefault="00A549C4" w:rsidP="00A549C4">
      <w:pPr>
        <w:pStyle w:val="ListBullet"/>
        <w:ind w:left="284" w:hanging="284"/>
      </w:pPr>
      <w:proofErr w:type="gramStart"/>
      <w:r w:rsidRPr="002535F5">
        <w:rPr>
          <w:b/>
        </w:rPr>
        <w:t>a</w:t>
      </w:r>
      <w:proofErr w:type="gramEnd"/>
      <w:r w:rsidRPr="002535F5">
        <w:rPr>
          <w:b/>
        </w:rPr>
        <w:t xml:space="preserve"> contract with a registered builder to substantially renovate</w:t>
      </w:r>
      <w:r w:rsidRPr="000E5DF9">
        <w:t xml:space="preserve"> your principal place of residence where the renovation contract is between $150,000 and $750,000 (inclusive of GST), and where the value of your existing house and land does not exceed $1.5 million. If you own a property (house and land) and knock the house down to rebuild, this is treated as a substantial renovation, subject to the same values.</w:t>
      </w:r>
    </w:p>
    <w:p w14:paraId="46C1172C" w14:textId="13CC13ED" w:rsidR="00A549C4" w:rsidRPr="000E5DF9" w:rsidRDefault="00A549C4" w:rsidP="00A549C4">
      <w:pPr>
        <w:pStyle w:val="ListBullet"/>
        <w:spacing w:after="200"/>
        <w:ind w:left="284" w:hanging="284"/>
      </w:pPr>
      <w:proofErr w:type="gramStart"/>
      <w:r w:rsidRPr="002535F5">
        <w:rPr>
          <w:b/>
        </w:rPr>
        <w:t>a</w:t>
      </w:r>
      <w:proofErr w:type="gramEnd"/>
      <w:r w:rsidRPr="002535F5">
        <w:rPr>
          <w:b/>
        </w:rPr>
        <w:t xml:space="preserve"> contract to purchase an </w:t>
      </w:r>
      <w:r w:rsidR="00C13447">
        <w:rPr>
          <w:b/>
        </w:rPr>
        <w:t>off</w:t>
      </w:r>
      <w:r w:rsidR="00C13447">
        <w:rPr>
          <w:b/>
        </w:rPr>
        <w:noBreakHyphen/>
        <w:t>the</w:t>
      </w:r>
      <w:r w:rsidR="00C13447">
        <w:rPr>
          <w:b/>
        </w:rPr>
        <w:noBreakHyphen/>
        <w:t>plan</w:t>
      </w:r>
      <w:r w:rsidRPr="002535F5">
        <w:rPr>
          <w:b/>
        </w:rPr>
        <w:t xml:space="preserve"> home/new home</w:t>
      </w:r>
      <w:r w:rsidRPr="002535F5">
        <w:t xml:space="preserve"> </w:t>
      </w:r>
      <w:r w:rsidRPr="005764D0">
        <w:t xml:space="preserve">as your principal place of residence where the contract price does not exceed $750,000 (inclusive of GST) and construction had not commenced </w:t>
      </w:r>
      <w:r>
        <w:t>before</w:t>
      </w:r>
      <w:r w:rsidRPr="005764D0">
        <w:t xml:space="preserve"> 4</w:t>
      </w:r>
      <w:r>
        <w:t> </w:t>
      </w:r>
      <w:r w:rsidRPr="005764D0">
        <w:t>June</w:t>
      </w:r>
      <w:r>
        <w:t> </w:t>
      </w:r>
      <w:r w:rsidRPr="005764D0">
        <w:t>2020.</w:t>
      </w:r>
    </w:p>
    <w:p w14:paraId="78A2C5B4" w14:textId="77777777" w:rsidR="00A549C4" w:rsidRPr="000E5DF9" w:rsidRDefault="00A549C4" w:rsidP="00A549C4">
      <w:r w:rsidRPr="000E5DF9">
        <w:t xml:space="preserve">Construction must commence within </w:t>
      </w:r>
      <w:r>
        <w:t>six</w:t>
      </w:r>
      <w:r w:rsidRPr="000E5DF9">
        <w:t xml:space="preserve"> months of the contract date. </w:t>
      </w:r>
      <w:r>
        <w:t>This requirement applies to all contracts signed on or after 4 June 2020 up to and including 31 March 2021.</w:t>
      </w:r>
    </w:p>
    <w:p w14:paraId="1787789D" w14:textId="07D04B08" w:rsidR="00A549C4" w:rsidRDefault="00A549C4" w:rsidP="00A549C4">
      <w:r w:rsidRPr="000E5DF9">
        <w:t xml:space="preserve">For </w:t>
      </w:r>
      <w:r w:rsidR="00C13447">
        <w:rPr>
          <w:iCs/>
        </w:rPr>
        <w:t>off</w:t>
      </w:r>
      <w:r w:rsidR="00C13447">
        <w:rPr>
          <w:iCs/>
        </w:rPr>
        <w:noBreakHyphen/>
        <w:t>the</w:t>
      </w:r>
      <w:r w:rsidR="00C13447">
        <w:rPr>
          <w:iCs/>
        </w:rPr>
        <w:noBreakHyphen/>
        <w:t>plan</w:t>
      </w:r>
      <w:r w:rsidRPr="000E5DF9">
        <w:rPr>
          <w:iCs/>
        </w:rPr>
        <w:t xml:space="preserve"> home/new home</w:t>
      </w:r>
      <w:r w:rsidRPr="000E5DF9">
        <w:rPr>
          <w:i/>
        </w:rPr>
        <w:t xml:space="preserve"> </w:t>
      </w:r>
      <w:r w:rsidRPr="000E5DF9">
        <w:rPr>
          <w:iCs/>
        </w:rPr>
        <w:t>contracts</w:t>
      </w:r>
      <w:r w:rsidRPr="000E5DF9">
        <w:t xml:space="preserve">, construction can have commenced prior to the date of the contract of sale, </w:t>
      </w:r>
      <w:r>
        <w:t>but</w:t>
      </w:r>
      <w:r w:rsidRPr="000E5DF9">
        <w:t xml:space="preserve"> not before 4</w:t>
      </w:r>
      <w:r>
        <w:t> </w:t>
      </w:r>
      <w:r w:rsidRPr="000E5DF9">
        <w:t>June</w:t>
      </w:r>
      <w:r>
        <w:t> </w:t>
      </w:r>
      <w:r w:rsidRPr="000E5DF9">
        <w:t xml:space="preserve">2020. You must also be registered on the certificate of title as the owner of the property by no later than </w:t>
      </w:r>
      <w:r>
        <w:t>30 April 2023</w:t>
      </w:r>
      <w:r w:rsidRPr="000E5DF9">
        <w:t>.</w:t>
      </w:r>
    </w:p>
    <w:p w14:paraId="432ADA01" w14:textId="77777777" w:rsidR="00A549C4" w:rsidRPr="000E5DF9" w:rsidRDefault="00A549C4" w:rsidP="00A549C4">
      <w:r w:rsidRPr="000E5DF9">
        <w:t>Each applicant must be:</w:t>
      </w:r>
    </w:p>
    <w:p w14:paraId="5DFA3054" w14:textId="77777777" w:rsidR="00A549C4" w:rsidRPr="000E5DF9" w:rsidRDefault="00A549C4" w:rsidP="00A549C4">
      <w:pPr>
        <w:pStyle w:val="ListBullet"/>
        <w:ind w:left="284" w:hanging="284"/>
      </w:pPr>
      <w:r w:rsidRPr="000E5DF9">
        <w:t>a natural person (not a company or trust)</w:t>
      </w:r>
    </w:p>
    <w:p w14:paraId="621CE9CB" w14:textId="77777777" w:rsidR="00A549C4" w:rsidRPr="000E5DF9" w:rsidRDefault="00A549C4" w:rsidP="00A549C4">
      <w:pPr>
        <w:pStyle w:val="ListBullet"/>
        <w:ind w:left="284" w:hanging="284"/>
      </w:pPr>
      <w:r w:rsidRPr="000E5DF9">
        <w:t>aged 18 years or older at the date of the contract</w:t>
      </w:r>
    </w:p>
    <w:p w14:paraId="0A420470" w14:textId="77777777" w:rsidR="00A549C4" w:rsidRPr="000E5DF9" w:rsidRDefault="00A549C4" w:rsidP="00A549C4">
      <w:pPr>
        <w:pStyle w:val="ListBullet"/>
        <w:spacing w:after="200"/>
        <w:ind w:left="284" w:hanging="284"/>
      </w:pPr>
      <w:proofErr w:type="gramStart"/>
      <w:r w:rsidRPr="000E5DF9">
        <w:t>an</w:t>
      </w:r>
      <w:proofErr w:type="gramEnd"/>
      <w:r w:rsidRPr="000E5DF9">
        <w:t xml:space="preserve"> Australian citizen</w:t>
      </w:r>
      <w:r>
        <w:t xml:space="preserve"> at the date of the application.</w:t>
      </w:r>
    </w:p>
    <w:p w14:paraId="21B1018C" w14:textId="77777777" w:rsidR="00A549C4" w:rsidRPr="000E5DF9" w:rsidRDefault="00A549C4" w:rsidP="00A549C4">
      <w:r w:rsidRPr="000E5DF9">
        <w:t xml:space="preserve">Applicant(s) must be below </w:t>
      </w:r>
      <w:r>
        <w:t>the relevant income</w:t>
      </w:r>
      <w:r w:rsidRPr="000E5DF9">
        <w:t xml:space="preserve"> cap:</w:t>
      </w:r>
    </w:p>
    <w:p w14:paraId="1E952EEE" w14:textId="77777777" w:rsidR="00A549C4" w:rsidRPr="002535F5" w:rsidRDefault="00A549C4" w:rsidP="00A549C4">
      <w:pPr>
        <w:pStyle w:val="ListBullet"/>
        <w:ind w:left="284" w:hanging="284"/>
      </w:pPr>
      <w:r w:rsidRPr="002535F5">
        <w:rPr>
          <w:b/>
        </w:rPr>
        <w:t>$125,000 per annum for an individual</w:t>
      </w:r>
      <w:r w:rsidRPr="002535F5">
        <w:t xml:space="preserve"> based on either your 2018-19 or 2019-20 taxable income, as shown on your notice of assessment issued by the Australian Taxation Office</w:t>
      </w:r>
    </w:p>
    <w:p w14:paraId="5C36167C" w14:textId="77777777" w:rsidR="00A549C4" w:rsidRPr="000E5DF9" w:rsidRDefault="00A549C4" w:rsidP="00A549C4">
      <w:pPr>
        <w:pStyle w:val="ListBullet"/>
        <w:spacing w:after="200"/>
        <w:ind w:left="284" w:hanging="284"/>
      </w:pPr>
      <w:r w:rsidRPr="002535F5">
        <w:rPr>
          <w:b/>
        </w:rPr>
        <w:t>$200,000 per annum for a couple</w:t>
      </w:r>
      <w:r w:rsidRPr="000E5DF9">
        <w:t xml:space="preserve"> based on either your combined 2018-19 or 2019-20 taxable income, as shown on your notice of assessment issued by the Australian Taxation Office.</w:t>
      </w:r>
    </w:p>
    <w:p w14:paraId="22096B77" w14:textId="77777777" w:rsidR="00A549C4" w:rsidRDefault="00A549C4" w:rsidP="00A549C4">
      <w:r>
        <w:t>Y</w:t>
      </w:r>
      <w:r w:rsidRPr="000E5DF9">
        <w:t xml:space="preserve">ou may not be eligible to receive the </w:t>
      </w:r>
      <w:proofErr w:type="spellStart"/>
      <w:r w:rsidRPr="000E5DF9">
        <w:t>HomeBuilder</w:t>
      </w:r>
      <w:proofErr w:type="spellEnd"/>
      <w:r w:rsidRPr="000E5DF9">
        <w:t xml:space="preserve"> </w:t>
      </w:r>
      <w:r>
        <w:t>g</w:t>
      </w:r>
      <w:r w:rsidRPr="000E5DF9">
        <w:t xml:space="preserve">rant </w:t>
      </w:r>
      <w:r>
        <w:t>i</w:t>
      </w:r>
      <w:r w:rsidRPr="000E5DF9">
        <w:t>f you entered into a contract on or after 4</w:t>
      </w:r>
      <w:r>
        <w:t> </w:t>
      </w:r>
      <w:r w:rsidRPr="000E5DF9">
        <w:t>June</w:t>
      </w:r>
      <w:r>
        <w:t> </w:t>
      </w:r>
      <w:r w:rsidRPr="000E5DF9">
        <w:t>2020</w:t>
      </w:r>
      <w:r>
        <w:t xml:space="preserve"> and on or before 31 March 2021</w:t>
      </w:r>
      <w:r w:rsidRPr="000E5DF9">
        <w:t xml:space="preserve"> that replaces a contract made prior to 4</w:t>
      </w:r>
      <w:r>
        <w:t> </w:t>
      </w:r>
      <w:r w:rsidRPr="000E5DF9">
        <w:t>June</w:t>
      </w:r>
      <w:r>
        <w:t> </w:t>
      </w:r>
      <w:r w:rsidRPr="000E5DF9">
        <w:t>2020 to build the same or</w:t>
      </w:r>
      <w:r>
        <w:t xml:space="preserve"> a</w:t>
      </w:r>
      <w:r w:rsidRPr="000E5DF9">
        <w:t xml:space="preserve"> substantially similar home.</w:t>
      </w:r>
    </w:p>
    <w:p w14:paraId="32809278" w14:textId="1ADBC954" w:rsidR="00A549C4" w:rsidRPr="005B2363" w:rsidRDefault="00A549C4">
      <w:r>
        <w:rPr>
          <w:sz w:val="21"/>
          <w:szCs w:val="21"/>
        </w:rPr>
        <w:t>Your builder must have a valid licence o</w:t>
      </w:r>
      <w:r w:rsidRPr="00190DB9">
        <w:rPr>
          <w:sz w:val="21"/>
          <w:szCs w:val="21"/>
        </w:rPr>
        <w:t xml:space="preserve">r registration </w:t>
      </w:r>
      <w:r>
        <w:rPr>
          <w:sz w:val="21"/>
          <w:szCs w:val="21"/>
        </w:rPr>
        <w:t xml:space="preserve">with the Building Practitioners Board </w:t>
      </w:r>
      <w:r w:rsidRPr="00190DB9">
        <w:rPr>
          <w:sz w:val="21"/>
          <w:szCs w:val="21"/>
        </w:rPr>
        <w:t>date</w:t>
      </w:r>
      <w:r>
        <w:rPr>
          <w:sz w:val="21"/>
          <w:szCs w:val="21"/>
        </w:rPr>
        <w:t>d</w:t>
      </w:r>
      <w:r w:rsidRPr="00190DB9">
        <w:rPr>
          <w:sz w:val="21"/>
          <w:szCs w:val="21"/>
        </w:rPr>
        <w:t xml:space="preserve"> prior to 4</w:t>
      </w:r>
      <w:r>
        <w:rPr>
          <w:sz w:val="21"/>
          <w:szCs w:val="21"/>
        </w:rPr>
        <w:t> </w:t>
      </w:r>
      <w:r w:rsidRPr="00190DB9">
        <w:rPr>
          <w:sz w:val="21"/>
          <w:szCs w:val="21"/>
        </w:rPr>
        <w:t>June</w:t>
      </w:r>
      <w:r>
        <w:rPr>
          <w:sz w:val="21"/>
          <w:szCs w:val="21"/>
        </w:rPr>
        <w:t> </w:t>
      </w:r>
      <w:r w:rsidRPr="00190DB9">
        <w:rPr>
          <w:sz w:val="21"/>
          <w:szCs w:val="21"/>
        </w:rPr>
        <w:t>2020</w:t>
      </w:r>
      <w:r>
        <w:rPr>
          <w:sz w:val="21"/>
          <w:szCs w:val="21"/>
        </w:rPr>
        <w:t>, or before 29 November 2020 if the eligible contract is signed on or after 29 November 2020.</w:t>
      </w:r>
    </w:p>
    <w:sectPr w:rsidR="00A549C4" w:rsidRPr="005B2363" w:rsidSect="00A567EE">
      <w:headerReference w:type="default" r:id="rId11"/>
      <w:footerReference w:type="default" r:id="rId12"/>
      <w:headerReference w:type="first" r:id="rId13"/>
      <w:footerReference w:type="first" r:id="rId14"/>
      <w:pgSz w:w="11906" w:h="16838" w:code="9"/>
      <w:pgMar w:top="794" w:right="794" w:bottom="794" w:left="794"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FCC8A" w14:textId="77777777" w:rsidR="00D417F7" w:rsidRDefault="00D417F7" w:rsidP="007332FF">
      <w:r>
        <w:separator/>
      </w:r>
    </w:p>
  </w:endnote>
  <w:endnote w:type="continuationSeparator" w:id="0">
    <w:p w14:paraId="69D95F8A" w14:textId="77777777" w:rsidR="00D417F7" w:rsidRDefault="00D417F7"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7C741" w14:textId="77777777" w:rsidR="000350FF" w:rsidRDefault="000350FF" w:rsidP="00450636">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0350FF" w:rsidRPr="00132658" w14:paraId="7E5E1D01" w14:textId="77777777" w:rsidTr="00D47DC7">
      <w:trPr>
        <w:cantSplit/>
        <w:trHeight w:hRule="exact" w:val="850"/>
      </w:trPr>
      <w:tc>
        <w:tcPr>
          <w:tcW w:w="10318" w:type="dxa"/>
          <w:vAlign w:val="bottom"/>
        </w:tcPr>
        <w:p w14:paraId="5433FC00" w14:textId="77777777" w:rsidR="000350FF" w:rsidRDefault="000350FF" w:rsidP="00D47DC7">
          <w:pPr>
            <w:spacing w:after="0"/>
            <w:rPr>
              <w:rStyle w:val="PageNumber"/>
              <w:b/>
            </w:rPr>
          </w:pPr>
          <w:r>
            <w:rPr>
              <w:rStyle w:val="PageNumber"/>
            </w:rPr>
            <w:t xml:space="preserve">Department of </w:t>
          </w:r>
          <w:sdt>
            <w:sdtPr>
              <w:rPr>
                <w:rStyle w:val="PageNumber"/>
                <w:b/>
              </w:rPr>
              <w:alias w:val="Company"/>
              <w:tag w:val=""/>
              <w:id w:val="-1210098654"/>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695781B6" w14:textId="1E7F7830" w:rsidR="000350FF" w:rsidRPr="00CE6614" w:rsidRDefault="00F42EAA" w:rsidP="00D47DC7">
          <w:pPr>
            <w:spacing w:after="0"/>
            <w:rPr>
              <w:rStyle w:val="PageNumber"/>
            </w:rPr>
          </w:pPr>
          <w:sdt>
            <w:sdtPr>
              <w:rPr>
                <w:rStyle w:val="PageNumber"/>
              </w:rPr>
              <w:alias w:val="Date"/>
              <w:tag w:val=""/>
              <w:id w:val="-595635023"/>
              <w:dataBinding w:prefixMappings="xmlns:ns0='http://schemas.microsoft.com/office/2006/coverPageProps' " w:xpath="/ns0:CoverPageProperties[1]/ns0:PublishDate[1]" w:storeItemID="{55AF091B-3C7A-41E3-B477-F2FDAA23CFDA}"/>
              <w15:color w:val="000000"/>
              <w:date w:fullDate="2021-02-18T00:00:00Z">
                <w:dateFormat w:val="d MMMM yyyy"/>
                <w:lid w:val="en-AU"/>
                <w:storeMappedDataAs w:val="dateTime"/>
                <w:calendar w:val="gregorian"/>
              </w:date>
            </w:sdtPr>
            <w:sdtEndPr>
              <w:rPr>
                <w:rStyle w:val="PageNumber"/>
              </w:rPr>
            </w:sdtEndPr>
            <w:sdtContent>
              <w:r w:rsidR="000350FF">
                <w:rPr>
                  <w:rStyle w:val="PageNumber"/>
                </w:rPr>
                <w:t>18 February 2021</w:t>
              </w:r>
            </w:sdtContent>
          </w:sdt>
          <w:r w:rsidR="000350FF" w:rsidRPr="00CE6614">
            <w:rPr>
              <w:rStyle w:val="PageNumber"/>
            </w:rPr>
            <w:t xml:space="preserve"> |</w:t>
          </w:r>
          <w:r w:rsidR="000350FF">
            <w:rPr>
              <w:rStyle w:val="PageNumber"/>
            </w:rPr>
            <w:t xml:space="preserve"> F-HI-020</w:t>
          </w:r>
        </w:p>
        <w:p w14:paraId="5D180AAB" w14:textId="15E00C4F" w:rsidR="000350FF" w:rsidRPr="00AC4488" w:rsidRDefault="000350FF" w:rsidP="00D47DC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F42EAA">
            <w:rPr>
              <w:rStyle w:val="PageNumber"/>
              <w:noProof/>
            </w:rPr>
            <w:t>13</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F42EAA">
            <w:rPr>
              <w:rStyle w:val="PageNumber"/>
              <w:noProof/>
            </w:rPr>
            <w:t>13</w:t>
          </w:r>
          <w:r w:rsidRPr="00AC4488">
            <w:rPr>
              <w:rStyle w:val="PageNumber"/>
            </w:rPr>
            <w:fldChar w:fldCharType="end"/>
          </w:r>
        </w:p>
      </w:tc>
    </w:tr>
  </w:tbl>
  <w:p w14:paraId="7B8BBC3A" w14:textId="77777777" w:rsidR="000350FF" w:rsidRPr="00B11C67" w:rsidRDefault="000350FF" w:rsidP="00B11C67">
    <w:pPr>
      <w:pStyle w:val="Foote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9254" w14:textId="77777777" w:rsidR="000350FF" w:rsidRDefault="000350FF" w:rsidP="0071700C">
    <w:pPr>
      <w:spacing w:after="0"/>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3828"/>
      <w:gridCol w:w="6490"/>
    </w:tblGrid>
    <w:tr w:rsidR="000350FF" w:rsidRPr="00132658" w14:paraId="69B5CFD1" w14:textId="77777777" w:rsidTr="007925C5">
      <w:trPr>
        <w:cantSplit/>
        <w:trHeight w:hRule="exact" w:val="1134"/>
      </w:trPr>
      <w:tc>
        <w:tcPr>
          <w:tcW w:w="3828" w:type="dxa"/>
          <w:vAlign w:val="bottom"/>
        </w:tcPr>
        <w:p w14:paraId="46F875A2" w14:textId="77777777" w:rsidR="000350FF" w:rsidRDefault="000350FF" w:rsidP="00D47DC7">
          <w:pPr>
            <w:spacing w:after="0"/>
            <w:rPr>
              <w:rStyle w:val="PageNumber"/>
              <w:b/>
            </w:rPr>
          </w:pPr>
          <w:r>
            <w:rPr>
              <w:rStyle w:val="PageNumber"/>
            </w:rPr>
            <w:t xml:space="preserve">Department of </w:t>
          </w:r>
          <w:sdt>
            <w:sdtPr>
              <w:rPr>
                <w:rStyle w:val="PageNumber"/>
                <w:b/>
              </w:rPr>
              <w:alias w:val="Company"/>
              <w:tag w:val=""/>
              <w:id w:val="-1550452142"/>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44C5AEE1" w14:textId="3D36D093" w:rsidR="000350FF" w:rsidRPr="00CE6614" w:rsidRDefault="00F42EAA" w:rsidP="00D47DC7">
          <w:pPr>
            <w:spacing w:after="0"/>
            <w:rPr>
              <w:rStyle w:val="PageNumber"/>
            </w:rPr>
          </w:pPr>
          <w:sdt>
            <w:sdtPr>
              <w:rPr>
                <w:rStyle w:val="PageNumber"/>
              </w:rPr>
              <w:alias w:val="Date"/>
              <w:tag w:val=""/>
              <w:id w:val="1578473972"/>
              <w:dataBinding w:prefixMappings="xmlns:ns0='http://schemas.microsoft.com/office/2006/coverPageProps' " w:xpath="/ns0:CoverPageProperties[1]/ns0:PublishDate[1]" w:storeItemID="{55AF091B-3C7A-41E3-B477-F2FDAA23CFDA}"/>
              <w15:color w:val="000000"/>
              <w:date w:fullDate="2021-02-18T00:00:00Z">
                <w:dateFormat w:val="d MMMM yyyy"/>
                <w:lid w:val="en-AU"/>
                <w:storeMappedDataAs w:val="dateTime"/>
                <w:calendar w:val="gregorian"/>
              </w:date>
            </w:sdtPr>
            <w:sdtEndPr>
              <w:rPr>
                <w:rStyle w:val="PageNumber"/>
              </w:rPr>
            </w:sdtEndPr>
            <w:sdtContent>
              <w:r w:rsidR="000350FF">
                <w:rPr>
                  <w:rStyle w:val="PageNumber"/>
                </w:rPr>
                <w:t>18 February 2021</w:t>
              </w:r>
            </w:sdtContent>
          </w:sdt>
          <w:r w:rsidR="000350FF" w:rsidRPr="00CE6614">
            <w:rPr>
              <w:rStyle w:val="PageNumber"/>
            </w:rPr>
            <w:t xml:space="preserve"> | </w:t>
          </w:r>
          <w:r w:rsidR="000350FF">
            <w:rPr>
              <w:rStyle w:val="PageNumber"/>
            </w:rPr>
            <w:t>F-HI-20</w:t>
          </w:r>
        </w:p>
        <w:p w14:paraId="6ED2BE35" w14:textId="6ADEE520" w:rsidR="000350FF" w:rsidRPr="00CE30CF" w:rsidRDefault="000350FF" w:rsidP="00D47DC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F42EAA">
            <w:rPr>
              <w:rStyle w:val="PageNumber"/>
              <w:noProof/>
            </w:rPr>
            <w:t>1</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F42EAA">
            <w:rPr>
              <w:rStyle w:val="PageNumber"/>
              <w:noProof/>
            </w:rPr>
            <w:t>13</w:t>
          </w:r>
          <w:r w:rsidRPr="00AC4488">
            <w:rPr>
              <w:rStyle w:val="PageNumber"/>
            </w:rPr>
            <w:fldChar w:fldCharType="end"/>
          </w:r>
        </w:p>
      </w:tc>
      <w:tc>
        <w:tcPr>
          <w:tcW w:w="6490" w:type="dxa"/>
          <w:vAlign w:val="bottom"/>
        </w:tcPr>
        <w:p w14:paraId="25D7FA9B" w14:textId="77777777" w:rsidR="000350FF" w:rsidRPr="001E14EB" w:rsidRDefault="000350FF" w:rsidP="0071700C">
          <w:pPr>
            <w:spacing w:after="0"/>
            <w:jc w:val="right"/>
          </w:pPr>
          <w:r>
            <w:rPr>
              <w:noProof/>
              <w:lang w:eastAsia="en-AU"/>
            </w:rPr>
            <w:drawing>
              <wp:inline distT="0" distB="0" distL="0" distR="0" wp14:anchorId="4DF6A9A1" wp14:editId="0AD675F6">
                <wp:extent cx="4058400" cy="52792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058400" cy="527922"/>
                        </a:xfrm>
                        <a:prstGeom prst="rect">
                          <a:avLst/>
                        </a:prstGeom>
                        <a:noFill/>
                        <a:ln>
                          <a:noFill/>
                        </a:ln>
                      </pic:spPr>
                    </pic:pic>
                  </a:graphicData>
                </a:graphic>
              </wp:inline>
            </w:drawing>
          </w:r>
          <w:r w:rsidRPr="00785C24">
            <w:rPr>
              <w:rStyle w:val="PageNumber"/>
              <w:noProof/>
              <w:lang w:eastAsia="en-AU"/>
            </w:rPr>
            <w:t xml:space="preserve"> </w:t>
          </w:r>
        </w:p>
      </w:tc>
    </w:tr>
  </w:tbl>
  <w:p w14:paraId="7EF27803" w14:textId="77777777" w:rsidR="000350FF" w:rsidRPr="00661BE1" w:rsidRDefault="000350FF" w:rsidP="00D15D88">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D792A" w14:textId="77777777" w:rsidR="00D417F7" w:rsidRDefault="00D417F7" w:rsidP="007332FF">
      <w:r>
        <w:separator/>
      </w:r>
    </w:p>
  </w:footnote>
  <w:footnote w:type="continuationSeparator" w:id="0">
    <w:p w14:paraId="7EA57BEA" w14:textId="77777777" w:rsidR="00D417F7" w:rsidRDefault="00D417F7"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418EF" w14:textId="4F1FFC44" w:rsidR="000350FF" w:rsidRPr="00162207" w:rsidRDefault="00F42EAA" w:rsidP="008C70BB">
    <w:pPr>
      <w:pStyle w:val="Header"/>
      <w:tabs>
        <w:tab w:val="clear" w:pos="9638"/>
        <w:tab w:val="right" w:pos="10318"/>
      </w:tabs>
    </w:pPr>
    <w:sdt>
      <w:sdtPr>
        <w:alias w:val="Title"/>
        <w:tag w:val="Title"/>
        <w:id w:val="-2113969407"/>
        <w:lock w:val="sdtLocked"/>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0350FF">
          <w:t>HomeBuilder</w:t>
        </w:r>
        <w:proofErr w:type="spellEnd"/>
        <w:r w:rsidR="000350FF">
          <w:t xml:space="preserve"> application</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itleChar"/>
      </w:rPr>
      <w:alias w:val="Title"/>
      <w:tag w:val="Title"/>
      <w:id w:val="-509755993"/>
      <w:lock w:val="sdtLocked"/>
      <w:dataBinding w:prefixMappings="xmlns:ns0='http://purl.org/dc/elements/1.1/' xmlns:ns1='http://schemas.openxmlformats.org/package/2006/metadata/core-properties' " w:xpath="/ns1:coreProperties[1]/ns0:title[1]" w:storeItemID="{6C3C8BC8-F283-45AE-878A-BAB7291924A1}"/>
      <w:text w:multiLine="1"/>
    </w:sdtPr>
    <w:sdtEndPr>
      <w:rPr>
        <w:rStyle w:val="TitleChar"/>
      </w:rPr>
    </w:sdtEndPr>
    <w:sdtContent>
      <w:p w14:paraId="15CA5A52" w14:textId="08FE69A7" w:rsidR="000350FF" w:rsidRDefault="000350FF" w:rsidP="00435082">
        <w:pPr>
          <w:pStyle w:val="Title"/>
        </w:pPr>
        <w:proofErr w:type="spellStart"/>
        <w:r w:rsidRPr="000E5DF9">
          <w:rPr>
            <w:rStyle w:val="TitleChar"/>
          </w:rPr>
          <w:t>HomeBuilder</w:t>
        </w:r>
        <w:proofErr w:type="spellEnd"/>
        <w:r w:rsidRPr="000E5DF9">
          <w:rPr>
            <w:rStyle w:val="TitleChar"/>
          </w:rPr>
          <w:t xml:space="preserve"> </w:t>
        </w:r>
        <w:r>
          <w:rPr>
            <w:rStyle w:val="TitleChar"/>
          </w:rPr>
          <w:t>a</w:t>
        </w:r>
        <w:r w:rsidRPr="000E5DF9">
          <w:rPr>
            <w:rStyle w:val="TitleChar"/>
          </w:rPr>
          <w:t>pplication</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4AF1"/>
    <w:multiLevelType w:val="hybridMultilevel"/>
    <w:tmpl w:val="9ED6EA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09D23F7"/>
    <w:multiLevelType w:val="hybridMultilevel"/>
    <w:tmpl w:val="FDB24CA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4317FAA"/>
    <w:multiLevelType w:val="hybridMultilevel"/>
    <w:tmpl w:val="C5C23B9A"/>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0D5FB6"/>
    <w:multiLevelType w:val="hybridMultilevel"/>
    <w:tmpl w:val="41BE8D5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97E4F83"/>
    <w:multiLevelType w:val="hybridMultilevel"/>
    <w:tmpl w:val="21DC7602"/>
    <w:lvl w:ilvl="0" w:tplc="3DD8DD38">
      <w:numFmt w:val="bullet"/>
      <w:lvlText w:val="•"/>
      <w:lvlJc w:val="left"/>
      <w:pPr>
        <w:ind w:left="1089" w:hanging="360"/>
      </w:pPr>
      <w:rPr>
        <w:rFonts w:ascii="Arial" w:eastAsia="Calibri" w:hAnsi="Arial" w:cs="Arial" w:hint="default"/>
      </w:rPr>
    </w:lvl>
    <w:lvl w:ilvl="1" w:tplc="0C090003" w:tentative="1">
      <w:start w:val="1"/>
      <w:numFmt w:val="bullet"/>
      <w:lvlText w:val="o"/>
      <w:lvlJc w:val="left"/>
      <w:pPr>
        <w:ind w:left="1809" w:hanging="360"/>
      </w:pPr>
      <w:rPr>
        <w:rFonts w:ascii="Courier New" w:hAnsi="Courier New" w:cs="Courier New" w:hint="default"/>
      </w:rPr>
    </w:lvl>
    <w:lvl w:ilvl="2" w:tplc="0C090005" w:tentative="1">
      <w:start w:val="1"/>
      <w:numFmt w:val="bullet"/>
      <w:lvlText w:val=""/>
      <w:lvlJc w:val="left"/>
      <w:pPr>
        <w:ind w:left="2529" w:hanging="360"/>
      </w:pPr>
      <w:rPr>
        <w:rFonts w:ascii="Wingdings" w:hAnsi="Wingdings" w:hint="default"/>
      </w:rPr>
    </w:lvl>
    <w:lvl w:ilvl="3" w:tplc="0C090001" w:tentative="1">
      <w:start w:val="1"/>
      <w:numFmt w:val="bullet"/>
      <w:lvlText w:val=""/>
      <w:lvlJc w:val="left"/>
      <w:pPr>
        <w:ind w:left="3249" w:hanging="360"/>
      </w:pPr>
      <w:rPr>
        <w:rFonts w:ascii="Symbol" w:hAnsi="Symbol" w:hint="default"/>
      </w:rPr>
    </w:lvl>
    <w:lvl w:ilvl="4" w:tplc="0C090003" w:tentative="1">
      <w:start w:val="1"/>
      <w:numFmt w:val="bullet"/>
      <w:lvlText w:val="o"/>
      <w:lvlJc w:val="left"/>
      <w:pPr>
        <w:ind w:left="3969" w:hanging="360"/>
      </w:pPr>
      <w:rPr>
        <w:rFonts w:ascii="Courier New" w:hAnsi="Courier New" w:cs="Courier New" w:hint="default"/>
      </w:rPr>
    </w:lvl>
    <w:lvl w:ilvl="5" w:tplc="0C090005" w:tentative="1">
      <w:start w:val="1"/>
      <w:numFmt w:val="bullet"/>
      <w:lvlText w:val=""/>
      <w:lvlJc w:val="left"/>
      <w:pPr>
        <w:ind w:left="4689" w:hanging="360"/>
      </w:pPr>
      <w:rPr>
        <w:rFonts w:ascii="Wingdings" w:hAnsi="Wingdings" w:hint="default"/>
      </w:rPr>
    </w:lvl>
    <w:lvl w:ilvl="6" w:tplc="0C090001" w:tentative="1">
      <w:start w:val="1"/>
      <w:numFmt w:val="bullet"/>
      <w:lvlText w:val=""/>
      <w:lvlJc w:val="left"/>
      <w:pPr>
        <w:ind w:left="5409" w:hanging="360"/>
      </w:pPr>
      <w:rPr>
        <w:rFonts w:ascii="Symbol" w:hAnsi="Symbol" w:hint="default"/>
      </w:rPr>
    </w:lvl>
    <w:lvl w:ilvl="7" w:tplc="0C090003" w:tentative="1">
      <w:start w:val="1"/>
      <w:numFmt w:val="bullet"/>
      <w:lvlText w:val="o"/>
      <w:lvlJc w:val="left"/>
      <w:pPr>
        <w:ind w:left="6129" w:hanging="360"/>
      </w:pPr>
      <w:rPr>
        <w:rFonts w:ascii="Courier New" w:hAnsi="Courier New" w:cs="Courier New" w:hint="default"/>
      </w:rPr>
    </w:lvl>
    <w:lvl w:ilvl="8" w:tplc="0C090005" w:tentative="1">
      <w:start w:val="1"/>
      <w:numFmt w:val="bullet"/>
      <w:lvlText w:val=""/>
      <w:lvlJc w:val="left"/>
      <w:pPr>
        <w:ind w:left="6849" w:hanging="360"/>
      </w:pPr>
      <w:rPr>
        <w:rFonts w:ascii="Wingdings" w:hAnsi="Wingdings" w:hint="default"/>
      </w:rPr>
    </w:lvl>
  </w:abstractNum>
  <w:abstractNum w:abstractNumId="5" w15:restartNumberingAfterBreak="0">
    <w:nsid w:val="09EE24EC"/>
    <w:multiLevelType w:val="hybridMultilevel"/>
    <w:tmpl w:val="9A3EE0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B7245D0"/>
    <w:multiLevelType w:val="multilevel"/>
    <w:tmpl w:val="0C78A7AC"/>
    <w:name w:val="NTG Table Bullet List322"/>
    <w:numStyleLink w:val="Tablebulletlist"/>
  </w:abstractNum>
  <w:abstractNum w:abstractNumId="7" w15:restartNumberingAfterBreak="0">
    <w:nsid w:val="0F195B3C"/>
    <w:multiLevelType w:val="multilevel"/>
    <w:tmpl w:val="3928FD02"/>
    <w:name w:val="NTG Table Bullet List3322222"/>
    <w:numStyleLink w:val="Bulletlist"/>
  </w:abstractNum>
  <w:abstractNum w:abstractNumId="8" w15:restartNumberingAfterBreak="0">
    <w:nsid w:val="100244A1"/>
    <w:multiLevelType w:val="multilevel"/>
    <w:tmpl w:val="0C78A7AC"/>
    <w:name w:val="NTG Table Bullet List332"/>
    <w:numStyleLink w:val="Tablebulletlist"/>
  </w:abstractNum>
  <w:abstractNum w:abstractNumId="9" w15:restartNumberingAfterBreak="0">
    <w:nsid w:val="1012237B"/>
    <w:multiLevelType w:val="multilevel"/>
    <w:tmpl w:val="0C78A7AC"/>
    <w:name w:val="NTG Table Bullet List32"/>
    <w:numStyleLink w:val="Tablebulletlist"/>
  </w:abstractNum>
  <w:abstractNum w:abstractNumId="10" w15:restartNumberingAfterBreak="0">
    <w:nsid w:val="122C6176"/>
    <w:multiLevelType w:val="hybridMultilevel"/>
    <w:tmpl w:val="5BB244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5E93577"/>
    <w:multiLevelType w:val="multilevel"/>
    <w:tmpl w:val="4E6AC8F6"/>
    <w:name w:val="NTG Table Bullet List33222222"/>
    <w:numStyleLink w:val="Numberlist"/>
  </w:abstractNum>
  <w:abstractNum w:abstractNumId="12" w15:restartNumberingAfterBreak="0">
    <w:nsid w:val="167542AF"/>
    <w:multiLevelType w:val="hybridMultilevel"/>
    <w:tmpl w:val="1C4A9F3A"/>
    <w:lvl w:ilvl="0" w:tplc="0C090001">
      <w:start w:val="1"/>
      <w:numFmt w:val="bullet"/>
      <w:lvlText w:val=""/>
      <w:lvlJc w:val="left"/>
      <w:pPr>
        <w:ind w:left="755" w:hanging="360"/>
      </w:pPr>
      <w:rPr>
        <w:rFonts w:ascii="Symbol" w:hAnsi="Symbol" w:hint="default"/>
      </w:rPr>
    </w:lvl>
    <w:lvl w:ilvl="1" w:tplc="0C090003" w:tentative="1">
      <w:start w:val="1"/>
      <w:numFmt w:val="bullet"/>
      <w:lvlText w:val="o"/>
      <w:lvlJc w:val="left"/>
      <w:pPr>
        <w:ind w:left="1475" w:hanging="360"/>
      </w:pPr>
      <w:rPr>
        <w:rFonts w:ascii="Courier New" w:hAnsi="Courier New" w:cs="Courier New" w:hint="default"/>
      </w:rPr>
    </w:lvl>
    <w:lvl w:ilvl="2" w:tplc="0C090005" w:tentative="1">
      <w:start w:val="1"/>
      <w:numFmt w:val="bullet"/>
      <w:lvlText w:val=""/>
      <w:lvlJc w:val="left"/>
      <w:pPr>
        <w:ind w:left="2195" w:hanging="360"/>
      </w:pPr>
      <w:rPr>
        <w:rFonts w:ascii="Wingdings" w:hAnsi="Wingdings"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13" w15:restartNumberingAfterBreak="0">
    <w:nsid w:val="17D90C1D"/>
    <w:multiLevelType w:val="hybridMultilevel"/>
    <w:tmpl w:val="AEA2E9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8B17355"/>
    <w:multiLevelType w:val="hybridMultilevel"/>
    <w:tmpl w:val="9A3EE0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8D26C06"/>
    <w:multiLevelType w:val="multilevel"/>
    <w:tmpl w:val="3E5E177A"/>
    <w:name w:val="NTG Table Bullet List33222222222222222"/>
    <w:numStyleLink w:val="Tablenumberlist"/>
  </w:abstractNum>
  <w:abstractNum w:abstractNumId="16" w15:restartNumberingAfterBreak="0">
    <w:nsid w:val="19533A06"/>
    <w:multiLevelType w:val="multilevel"/>
    <w:tmpl w:val="3928FD02"/>
    <w:name w:val="NTG Table Bullet List3222"/>
    <w:numStyleLink w:val="Bulletlist"/>
  </w:abstractNum>
  <w:abstractNum w:abstractNumId="17"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8" w15:restartNumberingAfterBreak="0">
    <w:nsid w:val="1A624F7F"/>
    <w:multiLevelType w:val="hybridMultilevel"/>
    <w:tmpl w:val="E7BC965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B26429D"/>
    <w:multiLevelType w:val="multilevel"/>
    <w:tmpl w:val="3E5E177A"/>
    <w:name w:val="NTG Table Bullet List33222222222"/>
    <w:numStyleLink w:val="Tablenumberlist"/>
  </w:abstractNum>
  <w:abstractNum w:abstractNumId="20" w15:restartNumberingAfterBreak="0">
    <w:nsid w:val="1B86276C"/>
    <w:multiLevelType w:val="multilevel"/>
    <w:tmpl w:val="3928FD02"/>
    <w:name w:val="NTG Table Bullet List32223"/>
    <w:numStyleLink w:val="Bulletlist"/>
  </w:abstractNum>
  <w:abstractNum w:abstractNumId="21" w15:restartNumberingAfterBreak="0">
    <w:nsid w:val="1D0744AE"/>
    <w:multiLevelType w:val="multilevel"/>
    <w:tmpl w:val="3E5E177A"/>
    <w:name w:val="NTG Table Bullet List3222322"/>
    <w:numStyleLink w:val="Tablenumberlist"/>
  </w:abstractNum>
  <w:abstractNum w:abstractNumId="22" w15:restartNumberingAfterBreak="0">
    <w:nsid w:val="1E0F4A78"/>
    <w:multiLevelType w:val="hybridMultilevel"/>
    <w:tmpl w:val="C20A71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4" w15:restartNumberingAfterBreak="0">
    <w:nsid w:val="2616507A"/>
    <w:multiLevelType w:val="hybridMultilevel"/>
    <w:tmpl w:val="9A3EE0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272E3F76"/>
    <w:multiLevelType w:val="multilevel"/>
    <w:tmpl w:val="3E5E177A"/>
    <w:name w:val="NTG Table Bullet List3322"/>
    <w:numStyleLink w:val="Tablenumberlist"/>
  </w:abstractNum>
  <w:abstractNum w:abstractNumId="26" w15:restartNumberingAfterBreak="0">
    <w:nsid w:val="27CE4608"/>
    <w:multiLevelType w:val="multilevel"/>
    <w:tmpl w:val="3E5E177A"/>
    <w:name w:val="NTG Table Bullet List33222"/>
    <w:numStyleLink w:val="Tablenumberlist"/>
  </w:abstractNum>
  <w:abstractNum w:abstractNumId="27" w15:restartNumberingAfterBreak="0">
    <w:nsid w:val="27D83E4D"/>
    <w:multiLevelType w:val="multilevel"/>
    <w:tmpl w:val="3928FD02"/>
    <w:numStyleLink w:val="Bulletlist"/>
  </w:abstractNum>
  <w:abstractNum w:abstractNumId="28" w15:restartNumberingAfterBreak="0">
    <w:nsid w:val="28D361B3"/>
    <w:multiLevelType w:val="hybridMultilevel"/>
    <w:tmpl w:val="D1B0DF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0" w15:restartNumberingAfterBreak="0">
    <w:nsid w:val="2D9612F8"/>
    <w:multiLevelType w:val="hybridMultilevel"/>
    <w:tmpl w:val="1144D092"/>
    <w:lvl w:ilvl="0" w:tplc="0C090001">
      <w:start w:val="1"/>
      <w:numFmt w:val="bullet"/>
      <w:lvlText w:val=""/>
      <w:lvlJc w:val="left"/>
      <w:pPr>
        <w:ind w:left="720" w:hanging="360"/>
      </w:pPr>
      <w:rPr>
        <w:rFonts w:ascii="Symbol" w:hAnsi="Symbol" w:hint="default"/>
      </w:rPr>
    </w:lvl>
    <w:lvl w:ilvl="1" w:tplc="14FA3692">
      <w:start w:val="1"/>
      <w:numFmt w:val="bullet"/>
      <w:lvlText w:val="o"/>
      <w:lvlJc w:val="left"/>
      <w:pPr>
        <w:ind w:left="1077" w:hanging="357"/>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E693641"/>
    <w:multiLevelType w:val="multilevel"/>
    <w:tmpl w:val="3E5E177A"/>
    <w:name w:val="NTG Table Bullet List33"/>
    <w:numStyleLink w:val="Tablenumberlist"/>
  </w:abstractNum>
  <w:abstractNum w:abstractNumId="32" w15:restartNumberingAfterBreak="0">
    <w:nsid w:val="2EF077BC"/>
    <w:multiLevelType w:val="multilevel"/>
    <w:tmpl w:val="0C78A7AC"/>
    <w:name w:val="NTG Table Bullet List33222222222222222222"/>
    <w:numStyleLink w:val="Tablebulletlist"/>
  </w:abstractNum>
  <w:abstractNum w:abstractNumId="33" w15:restartNumberingAfterBreak="0">
    <w:nsid w:val="31F24A29"/>
    <w:multiLevelType w:val="multilevel"/>
    <w:tmpl w:val="255A7AD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2134FBB"/>
    <w:multiLevelType w:val="hybridMultilevel"/>
    <w:tmpl w:val="5276091E"/>
    <w:lvl w:ilvl="0" w:tplc="0C090001">
      <w:start w:val="1"/>
      <w:numFmt w:val="bullet"/>
      <w:lvlText w:val=""/>
      <w:lvlJc w:val="left"/>
      <w:pPr>
        <w:ind w:left="755" w:hanging="360"/>
      </w:pPr>
      <w:rPr>
        <w:rFonts w:ascii="Symbol" w:hAnsi="Symbol" w:hint="default"/>
      </w:rPr>
    </w:lvl>
    <w:lvl w:ilvl="1" w:tplc="0C090003" w:tentative="1">
      <w:start w:val="1"/>
      <w:numFmt w:val="bullet"/>
      <w:lvlText w:val="o"/>
      <w:lvlJc w:val="left"/>
      <w:pPr>
        <w:ind w:left="1475" w:hanging="360"/>
      </w:pPr>
      <w:rPr>
        <w:rFonts w:ascii="Courier New" w:hAnsi="Courier New" w:cs="Courier New" w:hint="default"/>
      </w:rPr>
    </w:lvl>
    <w:lvl w:ilvl="2" w:tplc="0C090005" w:tentative="1">
      <w:start w:val="1"/>
      <w:numFmt w:val="bullet"/>
      <w:lvlText w:val=""/>
      <w:lvlJc w:val="left"/>
      <w:pPr>
        <w:ind w:left="2195" w:hanging="360"/>
      </w:pPr>
      <w:rPr>
        <w:rFonts w:ascii="Wingdings" w:hAnsi="Wingdings"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35" w15:restartNumberingAfterBreak="0">
    <w:nsid w:val="32B336FD"/>
    <w:multiLevelType w:val="multilevel"/>
    <w:tmpl w:val="92180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2DF44DA"/>
    <w:multiLevelType w:val="multilevel"/>
    <w:tmpl w:val="3E5E177A"/>
    <w:name w:val="NTG Table Bullet List3222323"/>
    <w:numStyleLink w:val="Tablenumberlist"/>
  </w:abstractNum>
  <w:abstractNum w:abstractNumId="37"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8" w15:restartNumberingAfterBreak="0">
    <w:nsid w:val="372B251F"/>
    <w:multiLevelType w:val="hybridMultilevel"/>
    <w:tmpl w:val="A72CB5D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764352E"/>
    <w:multiLevelType w:val="multilevel"/>
    <w:tmpl w:val="255A7AD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BE61945"/>
    <w:multiLevelType w:val="multilevel"/>
    <w:tmpl w:val="3928FD02"/>
    <w:name w:val="NTG Table Bullet List332222222222222222"/>
    <w:numStyleLink w:val="Bulletlist"/>
  </w:abstractNum>
  <w:abstractNum w:abstractNumId="41" w15:restartNumberingAfterBreak="0">
    <w:nsid w:val="3EE33DFD"/>
    <w:multiLevelType w:val="hybridMultilevel"/>
    <w:tmpl w:val="8E3AD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56A44A6"/>
    <w:multiLevelType w:val="multilevel"/>
    <w:tmpl w:val="C332D03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6335E44"/>
    <w:multiLevelType w:val="multilevel"/>
    <w:tmpl w:val="53204A44"/>
    <w:styleLink w:val="NTGTableNum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7D9036F"/>
    <w:multiLevelType w:val="hybridMultilevel"/>
    <w:tmpl w:val="7556F3B2"/>
    <w:lvl w:ilvl="0" w:tplc="A56A507E">
      <w:start w:val="1"/>
      <w:numFmt w:val="decimal"/>
      <w:lvlText w:val="%1."/>
      <w:lvlJc w:val="left"/>
      <w:pPr>
        <w:ind w:left="394" w:hanging="360"/>
      </w:pPr>
      <w:rPr>
        <w:rFonts w:eastAsia="Times New Roman" w:hint="default"/>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45" w15:restartNumberingAfterBreak="0">
    <w:nsid w:val="49FD3A20"/>
    <w:multiLevelType w:val="multilevel"/>
    <w:tmpl w:val="3E5E177A"/>
    <w:name w:val="NTG Table Bullet List3322222222222"/>
    <w:numStyleLink w:val="Tablenumberlist"/>
  </w:abstractNum>
  <w:abstractNum w:abstractNumId="46"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7"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8" w15:restartNumberingAfterBreak="0">
    <w:nsid w:val="4F7A3139"/>
    <w:multiLevelType w:val="multilevel"/>
    <w:tmpl w:val="53204A44"/>
    <w:numStyleLink w:val="NTGTableNumList"/>
  </w:abstractNum>
  <w:abstractNum w:abstractNumId="49" w15:restartNumberingAfterBreak="0">
    <w:nsid w:val="53842BC6"/>
    <w:multiLevelType w:val="multilevel"/>
    <w:tmpl w:val="0C78A7AC"/>
    <w:numStyleLink w:val="Tablebulletlist"/>
  </w:abstractNum>
  <w:abstractNum w:abstractNumId="50"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1" w15:restartNumberingAfterBreak="0">
    <w:nsid w:val="55555EB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6DA2CAE"/>
    <w:multiLevelType w:val="multilevel"/>
    <w:tmpl w:val="3E5E177A"/>
    <w:name w:val="NTG Table Bullet List332222222222222"/>
    <w:numStyleLink w:val="Tablenumberlist"/>
  </w:abstractNum>
  <w:abstractNum w:abstractNumId="53" w15:restartNumberingAfterBreak="0">
    <w:nsid w:val="583359D9"/>
    <w:multiLevelType w:val="multilevel"/>
    <w:tmpl w:val="3E5E177A"/>
    <w:name w:val="NTG Table Bullet List332222222"/>
    <w:numStyleLink w:val="Tablenumberlist"/>
  </w:abstractNum>
  <w:abstractNum w:abstractNumId="54" w15:restartNumberingAfterBreak="0">
    <w:nsid w:val="5B9A5FFE"/>
    <w:multiLevelType w:val="multilevel"/>
    <w:tmpl w:val="0C78A7AC"/>
    <w:name w:val="NTG Table Bullet List33222222222222"/>
    <w:numStyleLink w:val="Tablebulletlist"/>
  </w:abstractNum>
  <w:abstractNum w:abstractNumId="55" w15:restartNumberingAfterBreak="0">
    <w:nsid w:val="5D444259"/>
    <w:multiLevelType w:val="multilevel"/>
    <w:tmpl w:val="0C78A7AC"/>
    <w:name w:val="NTG Table Bullet List332222"/>
    <w:numStyleLink w:val="Tablebulletlist"/>
  </w:abstractNum>
  <w:abstractNum w:abstractNumId="56" w15:restartNumberingAfterBreak="0">
    <w:nsid w:val="624D7A85"/>
    <w:multiLevelType w:val="hybridMultilevel"/>
    <w:tmpl w:val="FDB24CA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643C309A"/>
    <w:multiLevelType w:val="hybridMultilevel"/>
    <w:tmpl w:val="86ACE1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69262556"/>
    <w:multiLevelType w:val="multilevel"/>
    <w:tmpl w:val="3E5E177A"/>
    <w:name w:val="NTG Table Bullet List3322222222222222"/>
    <w:numStyleLink w:val="Tablenumberlist"/>
  </w:abstractNum>
  <w:abstractNum w:abstractNumId="59" w15:restartNumberingAfterBreak="0">
    <w:nsid w:val="69360E87"/>
    <w:multiLevelType w:val="hybridMultilevel"/>
    <w:tmpl w:val="E85A80BC"/>
    <w:lvl w:ilvl="0" w:tplc="3DD8DD38">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FE500F1"/>
    <w:multiLevelType w:val="hybridMultilevel"/>
    <w:tmpl w:val="68BC832C"/>
    <w:lvl w:ilvl="0" w:tplc="C6C4C11C">
      <w:numFmt w:val="bullet"/>
      <w:lvlText w:val="•"/>
      <w:lvlJc w:val="left"/>
      <w:pPr>
        <w:ind w:left="1290" w:hanging="570"/>
      </w:pPr>
      <w:rPr>
        <w:rFonts w:ascii="Arial" w:eastAsia="Calibri" w:hAnsi="Arial" w:cs="Aria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1" w15:restartNumberingAfterBreak="0">
    <w:nsid w:val="7453664D"/>
    <w:multiLevelType w:val="multilevel"/>
    <w:tmpl w:val="0C78A7AC"/>
    <w:name w:val="NTG Table Bullet List3322222222222222222"/>
    <w:numStyleLink w:val="Tablebulletlist"/>
  </w:abstractNum>
  <w:abstractNum w:abstractNumId="62" w15:restartNumberingAfterBreak="0">
    <w:nsid w:val="76141D1E"/>
    <w:multiLevelType w:val="multilevel"/>
    <w:tmpl w:val="0C78A7AC"/>
    <w:name w:val="NTG Table Bullet List332222222222"/>
    <w:numStyleLink w:val="Tablebulletlist"/>
  </w:abstractNum>
  <w:abstractNum w:abstractNumId="63"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7C46542F"/>
    <w:multiLevelType w:val="hybridMultilevel"/>
    <w:tmpl w:val="9A3EE0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7CA754E4"/>
    <w:multiLevelType w:val="multilevel"/>
    <w:tmpl w:val="255A7AD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67" w15:restartNumberingAfterBreak="0">
    <w:nsid w:val="7FDB5616"/>
    <w:multiLevelType w:val="hybridMultilevel"/>
    <w:tmpl w:val="C18226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63"/>
  </w:num>
  <w:num w:numId="4">
    <w:abstractNumId w:val="46"/>
  </w:num>
  <w:num w:numId="5">
    <w:abstractNumId w:val="29"/>
  </w:num>
  <w:num w:numId="6">
    <w:abstractNumId w:val="17"/>
  </w:num>
  <w:num w:numId="7">
    <w:abstractNumId w:val="49"/>
  </w:num>
  <w:num w:numId="8">
    <w:abstractNumId w:val="27"/>
  </w:num>
  <w:num w:numId="9">
    <w:abstractNumId w:val="4"/>
  </w:num>
  <w:num w:numId="10">
    <w:abstractNumId w:val="60"/>
  </w:num>
  <w:num w:numId="11">
    <w:abstractNumId w:val="59"/>
  </w:num>
  <w:num w:numId="12">
    <w:abstractNumId w:val="12"/>
  </w:num>
  <w:num w:numId="13">
    <w:abstractNumId w:val="34"/>
  </w:num>
  <w:num w:numId="14">
    <w:abstractNumId w:val="44"/>
  </w:num>
  <w:num w:numId="15">
    <w:abstractNumId w:val="2"/>
  </w:num>
  <w:num w:numId="16">
    <w:abstractNumId w:val="35"/>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48"/>
  </w:num>
  <w:num w:numId="25">
    <w:abstractNumId w:val="28"/>
  </w:num>
  <w:num w:numId="26">
    <w:abstractNumId w:val="0"/>
  </w:num>
  <w:num w:numId="27">
    <w:abstractNumId w:val="67"/>
  </w:num>
  <w:num w:numId="28">
    <w:abstractNumId w:val="57"/>
  </w:num>
  <w:num w:numId="29">
    <w:abstractNumId w:val="22"/>
  </w:num>
  <w:num w:numId="30">
    <w:abstractNumId w:val="38"/>
  </w:num>
  <w:num w:numId="31">
    <w:abstractNumId w:val="18"/>
  </w:num>
  <w:num w:numId="32">
    <w:abstractNumId w:val="10"/>
  </w:num>
  <w:num w:numId="33">
    <w:abstractNumId w:val="64"/>
  </w:num>
  <w:num w:numId="34">
    <w:abstractNumId w:val="41"/>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42"/>
  </w:num>
  <w:num w:numId="45">
    <w:abstractNumId w:val="30"/>
  </w:num>
  <w:num w:numId="46">
    <w:abstractNumId w:val="3"/>
  </w:num>
  <w:num w:numId="47">
    <w:abstractNumId w:val="51"/>
  </w:num>
  <w:num w:numId="48">
    <w:abstractNumId w:val="33"/>
  </w:num>
  <w:num w:numId="49">
    <w:abstractNumId w:val="65"/>
  </w:num>
  <w:num w:numId="50">
    <w:abstractNumId w:val="13"/>
  </w:num>
  <w:num w:numId="51">
    <w:abstractNumId w:val="1"/>
  </w:num>
  <w:num w:numId="52">
    <w:abstractNumId w:val="56"/>
  </w:num>
  <w:num w:numId="53">
    <w:abstractNumId w:val="39"/>
  </w:num>
  <w:num w:numId="54">
    <w:abstractNumId w:val="5"/>
  </w:num>
  <w:num w:numId="55">
    <w:abstractNumId w:val="14"/>
  </w:num>
  <w:num w:numId="5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142"/>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DF9"/>
    <w:rsid w:val="00001DDF"/>
    <w:rsid w:val="0000322D"/>
    <w:rsid w:val="00007670"/>
    <w:rsid w:val="00010665"/>
    <w:rsid w:val="0002393A"/>
    <w:rsid w:val="00027DB8"/>
    <w:rsid w:val="00031A96"/>
    <w:rsid w:val="00033F12"/>
    <w:rsid w:val="000350FF"/>
    <w:rsid w:val="000355B1"/>
    <w:rsid w:val="0004086A"/>
    <w:rsid w:val="00040BF3"/>
    <w:rsid w:val="0004211C"/>
    <w:rsid w:val="00046C59"/>
    <w:rsid w:val="00051362"/>
    <w:rsid w:val="00051F45"/>
    <w:rsid w:val="00052953"/>
    <w:rsid w:val="0005341A"/>
    <w:rsid w:val="00056DEF"/>
    <w:rsid w:val="00056EDC"/>
    <w:rsid w:val="0006635A"/>
    <w:rsid w:val="000720BE"/>
    <w:rsid w:val="0007259C"/>
    <w:rsid w:val="000801B3"/>
    <w:rsid w:val="00080202"/>
    <w:rsid w:val="00080DCD"/>
    <w:rsid w:val="00080E22"/>
    <w:rsid w:val="00082573"/>
    <w:rsid w:val="000840A3"/>
    <w:rsid w:val="00085062"/>
    <w:rsid w:val="00086A5F"/>
    <w:rsid w:val="000911EF"/>
    <w:rsid w:val="00092C68"/>
    <w:rsid w:val="000962C5"/>
    <w:rsid w:val="00097865"/>
    <w:rsid w:val="000A4317"/>
    <w:rsid w:val="000A559C"/>
    <w:rsid w:val="000A6D5B"/>
    <w:rsid w:val="000B0F14"/>
    <w:rsid w:val="000B2CA1"/>
    <w:rsid w:val="000C2633"/>
    <w:rsid w:val="000D1F29"/>
    <w:rsid w:val="000D633D"/>
    <w:rsid w:val="000E342B"/>
    <w:rsid w:val="000E3ED2"/>
    <w:rsid w:val="000E5DD2"/>
    <w:rsid w:val="000E5DF9"/>
    <w:rsid w:val="000F2958"/>
    <w:rsid w:val="000F3850"/>
    <w:rsid w:val="000F604F"/>
    <w:rsid w:val="00104E7F"/>
    <w:rsid w:val="001137EC"/>
    <w:rsid w:val="001152F5"/>
    <w:rsid w:val="00117743"/>
    <w:rsid w:val="00117F5B"/>
    <w:rsid w:val="001224B4"/>
    <w:rsid w:val="0012334E"/>
    <w:rsid w:val="00131137"/>
    <w:rsid w:val="00132658"/>
    <w:rsid w:val="00147A5A"/>
    <w:rsid w:val="00150DC0"/>
    <w:rsid w:val="0015394D"/>
    <w:rsid w:val="00156CD4"/>
    <w:rsid w:val="0016153B"/>
    <w:rsid w:val="001617D9"/>
    <w:rsid w:val="00162207"/>
    <w:rsid w:val="00164A3E"/>
    <w:rsid w:val="00166FF6"/>
    <w:rsid w:val="00176123"/>
    <w:rsid w:val="00181620"/>
    <w:rsid w:val="0018302E"/>
    <w:rsid w:val="00187130"/>
    <w:rsid w:val="00190DB9"/>
    <w:rsid w:val="00191DF1"/>
    <w:rsid w:val="001957AD"/>
    <w:rsid w:val="00195E8C"/>
    <w:rsid w:val="00196F8E"/>
    <w:rsid w:val="001A2B7F"/>
    <w:rsid w:val="001A3AFD"/>
    <w:rsid w:val="001A4259"/>
    <w:rsid w:val="001A496C"/>
    <w:rsid w:val="001A576A"/>
    <w:rsid w:val="001B28DA"/>
    <w:rsid w:val="001B2B6C"/>
    <w:rsid w:val="001B4531"/>
    <w:rsid w:val="001D01C4"/>
    <w:rsid w:val="001D060B"/>
    <w:rsid w:val="001D4F99"/>
    <w:rsid w:val="001D52B0"/>
    <w:rsid w:val="001D5A18"/>
    <w:rsid w:val="001D7CA4"/>
    <w:rsid w:val="001E057F"/>
    <w:rsid w:val="001E0C97"/>
    <w:rsid w:val="001E14EB"/>
    <w:rsid w:val="001F57CB"/>
    <w:rsid w:val="001F59E6"/>
    <w:rsid w:val="00203F1C"/>
    <w:rsid w:val="00206936"/>
    <w:rsid w:val="00206C6F"/>
    <w:rsid w:val="00206FBD"/>
    <w:rsid w:val="00207746"/>
    <w:rsid w:val="0021433C"/>
    <w:rsid w:val="00215115"/>
    <w:rsid w:val="00230031"/>
    <w:rsid w:val="00235C01"/>
    <w:rsid w:val="00247343"/>
    <w:rsid w:val="00247A03"/>
    <w:rsid w:val="00253D4C"/>
    <w:rsid w:val="00262545"/>
    <w:rsid w:val="00265C56"/>
    <w:rsid w:val="002716CD"/>
    <w:rsid w:val="00274D4B"/>
    <w:rsid w:val="002806F5"/>
    <w:rsid w:val="00281577"/>
    <w:rsid w:val="00287D73"/>
    <w:rsid w:val="002926BC"/>
    <w:rsid w:val="00293A72"/>
    <w:rsid w:val="002A0160"/>
    <w:rsid w:val="002A1E81"/>
    <w:rsid w:val="002A30C3"/>
    <w:rsid w:val="002A437A"/>
    <w:rsid w:val="002A6F6A"/>
    <w:rsid w:val="002A7712"/>
    <w:rsid w:val="002B38F7"/>
    <w:rsid w:val="002B4F50"/>
    <w:rsid w:val="002B5591"/>
    <w:rsid w:val="002B6AA4"/>
    <w:rsid w:val="002C1AFD"/>
    <w:rsid w:val="002C1FE9"/>
    <w:rsid w:val="002C5A6B"/>
    <w:rsid w:val="002D3A57"/>
    <w:rsid w:val="002D6524"/>
    <w:rsid w:val="002D66B7"/>
    <w:rsid w:val="002D7D05"/>
    <w:rsid w:val="002E0F21"/>
    <w:rsid w:val="002E0FD9"/>
    <w:rsid w:val="002E20C8"/>
    <w:rsid w:val="002E4290"/>
    <w:rsid w:val="002E66A6"/>
    <w:rsid w:val="002F0DB1"/>
    <w:rsid w:val="002F0DFD"/>
    <w:rsid w:val="002F2885"/>
    <w:rsid w:val="002F45A1"/>
    <w:rsid w:val="0030203D"/>
    <w:rsid w:val="003037F9"/>
    <w:rsid w:val="0030583E"/>
    <w:rsid w:val="00307FE1"/>
    <w:rsid w:val="003164BA"/>
    <w:rsid w:val="00316B76"/>
    <w:rsid w:val="003258E6"/>
    <w:rsid w:val="00327E60"/>
    <w:rsid w:val="00342283"/>
    <w:rsid w:val="003426C9"/>
    <w:rsid w:val="00343A87"/>
    <w:rsid w:val="00344A36"/>
    <w:rsid w:val="003456F4"/>
    <w:rsid w:val="00346C59"/>
    <w:rsid w:val="00347FB6"/>
    <w:rsid w:val="003504FD"/>
    <w:rsid w:val="00350881"/>
    <w:rsid w:val="00357D55"/>
    <w:rsid w:val="00363513"/>
    <w:rsid w:val="003657E5"/>
    <w:rsid w:val="0036589C"/>
    <w:rsid w:val="00371312"/>
    <w:rsid w:val="00371DC7"/>
    <w:rsid w:val="00377B21"/>
    <w:rsid w:val="00382A7F"/>
    <w:rsid w:val="00383AE0"/>
    <w:rsid w:val="00390862"/>
    <w:rsid w:val="00390CE3"/>
    <w:rsid w:val="00394876"/>
    <w:rsid w:val="00394AAF"/>
    <w:rsid w:val="00394CE5"/>
    <w:rsid w:val="003A6341"/>
    <w:rsid w:val="003B1B03"/>
    <w:rsid w:val="003B67FD"/>
    <w:rsid w:val="003B6A61"/>
    <w:rsid w:val="003C2198"/>
    <w:rsid w:val="003C4941"/>
    <w:rsid w:val="003D0F63"/>
    <w:rsid w:val="003D42C0"/>
    <w:rsid w:val="003D4A8F"/>
    <w:rsid w:val="003D5B29"/>
    <w:rsid w:val="003D6F2A"/>
    <w:rsid w:val="003D7818"/>
    <w:rsid w:val="003E2445"/>
    <w:rsid w:val="003E3BB2"/>
    <w:rsid w:val="003F4B35"/>
    <w:rsid w:val="003F5B58"/>
    <w:rsid w:val="003F78C8"/>
    <w:rsid w:val="0040222A"/>
    <w:rsid w:val="004047BC"/>
    <w:rsid w:val="004100F7"/>
    <w:rsid w:val="00414CB3"/>
    <w:rsid w:val="0041563D"/>
    <w:rsid w:val="00426E25"/>
    <w:rsid w:val="00427D9C"/>
    <w:rsid w:val="00427E7E"/>
    <w:rsid w:val="0043465D"/>
    <w:rsid w:val="00435082"/>
    <w:rsid w:val="00443B6E"/>
    <w:rsid w:val="00450636"/>
    <w:rsid w:val="0045420A"/>
    <w:rsid w:val="004554D4"/>
    <w:rsid w:val="00461744"/>
    <w:rsid w:val="00461F42"/>
    <w:rsid w:val="00466185"/>
    <w:rsid w:val="00466303"/>
    <w:rsid w:val="004668A7"/>
    <w:rsid w:val="00466D96"/>
    <w:rsid w:val="00467747"/>
    <w:rsid w:val="00470017"/>
    <w:rsid w:val="0047105A"/>
    <w:rsid w:val="00473C98"/>
    <w:rsid w:val="00474965"/>
    <w:rsid w:val="004772F8"/>
    <w:rsid w:val="00482B8E"/>
    <w:rsid w:val="00482DF8"/>
    <w:rsid w:val="004864DE"/>
    <w:rsid w:val="00491E42"/>
    <w:rsid w:val="00494BE5"/>
    <w:rsid w:val="004A05E4"/>
    <w:rsid w:val="004A0EBA"/>
    <w:rsid w:val="004A2538"/>
    <w:rsid w:val="004A331E"/>
    <w:rsid w:val="004A78A5"/>
    <w:rsid w:val="004A7ED5"/>
    <w:rsid w:val="004B0C15"/>
    <w:rsid w:val="004B35EA"/>
    <w:rsid w:val="004B69E4"/>
    <w:rsid w:val="004C6C39"/>
    <w:rsid w:val="004D075F"/>
    <w:rsid w:val="004D1B76"/>
    <w:rsid w:val="004D2054"/>
    <w:rsid w:val="004D344E"/>
    <w:rsid w:val="004D464A"/>
    <w:rsid w:val="004E019E"/>
    <w:rsid w:val="004E06EC"/>
    <w:rsid w:val="004E0A3F"/>
    <w:rsid w:val="004E2CB7"/>
    <w:rsid w:val="004F016A"/>
    <w:rsid w:val="004F5BBA"/>
    <w:rsid w:val="00500F94"/>
    <w:rsid w:val="00502FB3"/>
    <w:rsid w:val="00503DE9"/>
    <w:rsid w:val="0050530C"/>
    <w:rsid w:val="00505DEA"/>
    <w:rsid w:val="00507782"/>
    <w:rsid w:val="005110DF"/>
    <w:rsid w:val="00512A04"/>
    <w:rsid w:val="0051793E"/>
    <w:rsid w:val="00520499"/>
    <w:rsid w:val="005249F5"/>
    <w:rsid w:val="005260F7"/>
    <w:rsid w:val="00536541"/>
    <w:rsid w:val="00543BD1"/>
    <w:rsid w:val="0055257E"/>
    <w:rsid w:val="00556113"/>
    <w:rsid w:val="00560B85"/>
    <w:rsid w:val="00564C12"/>
    <w:rsid w:val="005654B8"/>
    <w:rsid w:val="00570D94"/>
    <w:rsid w:val="005762CC"/>
    <w:rsid w:val="005764D0"/>
    <w:rsid w:val="0058040D"/>
    <w:rsid w:val="00582D3D"/>
    <w:rsid w:val="005876A7"/>
    <w:rsid w:val="00590040"/>
    <w:rsid w:val="0059118F"/>
    <w:rsid w:val="00595386"/>
    <w:rsid w:val="00597234"/>
    <w:rsid w:val="005A0BBB"/>
    <w:rsid w:val="005A38C9"/>
    <w:rsid w:val="005A4AC0"/>
    <w:rsid w:val="005A539B"/>
    <w:rsid w:val="005A5FDF"/>
    <w:rsid w:val="005B0FB7"/>
    <w:rsid w:val="005B122A"/>
    <w:rsid w:val="005B1FCB"/>
    <w:rsid w:val="005B2363"/>
    <w:rsid w:val="005B5AC2"/>
    <w:rsid w:val="005C2833"/>
    <w:rsid w:val="005E05A5"/>
    <w:rsid w:val="005E144D"/>
    <w:rsid w:val="005E1500"/>
    <w:rsid w:val="005E3A43"/>
    <w:rsid w:val="005F0B17"/>
    <w:rsid w:val="005F184E"/>
    <w:rsid w:val="005F6602"/>
    <w:rsid w:val="005F77C7"/>
    <w:rsid w:val="00600807"/>
    <w:rsid w:val="00620675"/>
    <w:rsid w:val="006220FE"/>
    <w:rsid w:val="00622910"/>
    <w:rsid w:val="006254B6"/>
    <w:rsid w:val="00627D31"/>
    <w:rsid w:val="00627F97"/>
    <w:rsid w:val="00627FC8"/>
    <w:rsid w:val="00631328"/>
    <w:rsid w:val="006433C3"/>
    <w:rsid w:val="00650F5B"/>
    <w:rsid w:val="00651AFE"/>
    <w:rsid w:val="006524F0"/>
    <w:rsid w:val="006670D7"/>
    <w:rsid w:val="006719EA"/>
    <w:rsid w:val="00671F13"/>
    <w:rsid w:val="00672D06"/>
    <w:rsid w:val="0067400A"/>
    <w:rsid w:val="006847AD"/>
    <w:rsid w:val="00685D60"/>
    <w:rsid w:val="00690C12"/>
    <w:rsid w:val="0069114B"/>
    <w:rsid w:val="006944C1"/>
    <w:rsid w:val="006A756A"/>
    <w:rsid w:val="006B17E2"/>
    <w:rsid w:val="006C0EC2"/>
    <w:rsid w:val="006C35CC"/>
    <w:rsid w:val="006C39C8"/>
    <w:rsid w:val="006D4BEB"/>
    <w:rsid w:val="006D5EF3"/>
    <w:rsid w:val="006D66F7"/>
    <w:rsid w:val="00705C9D"/>
    <w:rsid w:val="00705F13"/>
    <w:rsid w:val="0070624C"/>
    <w:rsid w:val="00714F1D"/>
    <w:rsid w:val="00715225"/>
    <w:rsid w:val="0071700C"/>
    <w:rsid w:val="00720662"/>
    <w:rsid w:val="00720CC6"/>
    <w:rsid w:val="00722DDB"/>
    <w:rsid w:val="00724728"/>
    <w:rsid w:val="00724F98"/>
    <w:rsid w:val="00730B9B"/>
    <w:rsid w:val="0073182E"/>
    <w:rsid w:val="007332FF"/>
    <w:rsid w:val="00737C26"/>
    <w:rsid w:val="007408F5"/>
    <w:rsid w:val="00741EAE"/>
    <w:rsid w:val="007425CC"/>
    <w:rsid w:val="0075293A"/>
    <w:rsid w:val="00754A26"/>
    <w:rsid w:val="00755248"/>
    <w:rsid w:val="00755505"/>
    <w:rsid w:val="0076190B"/>
    <w:rsid w:val="0076355D"/>
    <w:rsid w:val="00763A2D"/>
    <w:rsid w:val="007676A4"/>
    <w:rsid w:val="007772E2"/>
    <w:rsid w:val="00777795"/>
    <w:rsid w:val="00781687"/>
    <w:rsid w:val="00783A57"/>
    <w:rsid w:val="00784C92"/>
    <w:rsid w:val="007859CD"/>
    <w:rsid w:val="00785C24"/>
    <w:rsid w:val="007907E4"/>
    <w:rsid w:val="007925C5"/>
    <w:rsid w:val="00796461"/>
    <w:rsid w:val="007A4C5A"/>
    <w:rsid w:val="007A52B6"/>
    <w:rsid w:val="007A6A4F"/>
    <w:rsid w:val="007B03F5"/>
    <w:rsid w:val="007B5C09"/>
    <w:rsid w:val="007B5DA2"/>
    <w:rsid w:val="007C0966"/>
    <w:rsid w:val="007C19E7"/>
    <w:rsid w:val="007C5CFD"/>
    <w:rsid w:val="007C6D9F"/>
    <w:rsid w:val="007D4893"/>
    <w:rsid w:val="007E3A43"/>
    <w:rsid w:val="007E70CF"/>
    <w:rsid w:val="007E74A4"/>
    <w:rsid w:val="007F1B6F"/>
    <w:rsid w:val="007F263F"/>
    <w:rsid w:val="007F48F0"/>
    <w:rsid w:val="008015A8"/>
    <w:rsid w:val="0080766E"/>
    <w:rsid w:val="00811169"/>
    <w:rsid w:val="00815297"/>
    <w:rsid w:val="008170DB"/>
    <w:rsid w:val="00817BA1"/>
    <w:rsid w:val="00823022"/>
    <w:rsid w:val="0082634E"/>
    <w:rsid w:val="008313C4"/>
    <w:rsid w:val="008345F1"/>
    <w:rsid w:val="00835434"/>
    <w:rsid w:val="008358C0"/>
    <w:rsid w:val="00842838"/>
    <w:rsid w:val="00854EC1"/>
    <w:rsid w:val="0085797F"/>
    <w:rsid w:val="00861DC3"/>
    <w:rsid w:val="00863D11"/>
    <w:rsid w:val="00867019"/>
    <w:rsid w:val="00872EF1"/>
    <w:rsid w:val="008735A9"/>
    <w:rsid w:val="00876E38"/>
    <w:rsid w:val="008770F4"/>
    <w:rsid w:val="00877BC5"/>
    <w:rsid w:val="00877D20"/>
    <w:rsid w:val="00881C48"/>
    <w:rsid w:val="00885B80"/>
    <w:rsid w:val="00885C30"/>
    <w:rsid w:val="00885E9B"/>
    <w:rsid w:val="0089368E"/>
    <w:rsid w:val="00893C96"/>
    <w:rsid w:val="0089500A"/>
    <w:rsid w:val="00897C94"/>
    <w:rsid w:val="008A4B30"/>
    <w:rsid w:val="008A7883"/>
    <w:rsid w:val="008A7C12"/>
    <w:rsid w:val="008B03CE"/>
    <w:rsid w:val="008B49CB"/>
    <w:rsid w:val="008B529E"/>
    <w:rsid w:val="008C17FB"/>
    <w:rsid w:val="008C70BB"/>
    <w:rsid w:val="008D0A90"/>
    <w:rsid w:val="008D1B00"/>
    <w:rsid w:val="008D3712"/>
    <w:rsid w:val="008D57B8"/>
    <w:rsid w:val="008E03E5"/>
    <w:rsid w:val="008E03FC"/>
    <w:rsid w:val="008E510B"/>
    <w:rsid w:val="008E5298"/>
    <w:rsid w:val="008F4269"/>
    <w:rsid w:val="00902B13"/>
    <w:rsid w:val="0090785C"/>
    <w:rsid w:val="00910A88"/>
    <w:rsid w:val="00911941"/>
    <w:rsid w:val="009148AD"/>
    <w:rsid w:val="0092024D"/>
    <w:rsid w:val="009211BB"/>
    <w:rsid w:val="00925146"/>
    <w:rsid w:val="00925F0F"/>
    <w:rsid w:val="00932F6B"/>
    <w:rsid w:val="009444F0"/>
    <w:rsid w:val="009468BC"/>
    <w:rsid w:val="00947FAE"/>
    <w:rsid w:val="00952F7F"/>
    <w:rsid w:val="009616DF"/>
    <w:rsid w:val="0096542F"/>
    <w:rsid w:val="00967FA7"/>
    <w:rsid w:val="009715E2"/>
    <w:rsid w:val="00971645"/>
    <w:rsid w:val="00977919"/>
    <w:rsid w:val="00982E9E"/>
    <w:rsid w:val="00983000"/>
    <w:rsid w:val="009870FA"/>
    <w:rsid w:val="009921C3"/>
    <w:rsid w:val="0099551D"/>
    <w:rsid w:val="009A5897"/>
    <w:rsid w:val="009A5F24"/>
    <w:rsid w:val="009B0B3E"/>
    <w:rsid w:val="009B1913"/>
    <w:rsid w:val="009B1FBD"/>
    <w:rsid w:val="009B6657"/>
    <w:rsid w:val="009B6966"/>
    <w:rsid w:val="009C32F9"/>
    <w:rsid w:val="009C46A2"/>
    <w:rsid w:val="009D0EB5"/>
    <w:rsid w:val="009D14F9"/>
    <w:rsid w:val="009D271A"/>
    <w:rsid w:val="009D2B74"/>
    <w:rsid w:val="009D63FF"/>
    <w:rsid w:val="009E175D"/>
    <w:rsid w:val="009E3CC2"/>
    <w:rsid w:val="009E5498"/>
    <w:rsid w:val="009F06BD"/>
    <w:rsid w:val="009F2A4D"/>
    <w:rsid w:val="009F5752"/>
    <w:rsid w:val="00A00828"/>
    <w:rsid w:val="00A03290"/>
    <w:rsid w:val="00A0387E"/>
    <w:rsid w:val="00A05BFD"/>
    <w:rsid w:val="00A07490"/>
    <w:rsid w:val="00A10655"/>
    <w:rsid w:val="00A12B64"/>
    <w:rsid w:val="00A22C38"/>
    <w:rsid w:val="00A25193"/>
    <w:rsid w:val="00A260AD"/>
    <w:rsid w:val="00A26E80"/>
    <w:rsid w:val="00A31ACC"/>
    <w:rsid w:val="00A31AE8"/>
    <w:rsid w:val="00A3514D"/>
    <w:rsid w:val="00A3739D"/>
    <w:rsid w:val="00A37DDA"/>
    <w:rsid w:val="00A45005"/>
    <w:rsid w:val="00A5112F"/>
    <w:rsid w:val="00A539E1"/>
    <w:rsid w:val="00A549C4"/>
    <w:rsid w:val="00A567EE"/>
    <w:rsid w:val="00A70DD8"/>
    <w:rsid w:val="00A71B53"/>
    <w:rsid w:val="00A76790"/>
    <w:rsid w:val="00A85D0C"/>
    <w:rsid w:val="00A925EC"/>
    <w:rsid w:val="00A929AA"/>
    <w:rsid w:val="00A92B6B"/>
    <w:rsid w:val="00A942DD"/>
    <w:rsid w:val="00AA541E"/>
    <w:rsid w:val="00AB32A8"/>
    <w:rsid w:val="00AC1979"/>
    <w:rsid w:val="00AC2F88"/>
    <w:rsid w:val="00AD0DA4"/>
    <w:rsid w:val="00AD4169"/>
    <w:rsid w:val="00AD460C"/>
    <w:rsid w:val="00AD48E8"/>
    <w:rsid w:val="00AD5BB3"/>
    <w:rsid w:val="00AE25C6"/>
    <w:rsid w:val="00AE2BC1"/>
    <w:rsid w:val="00AE306C"/>
    <w:rsid w:val="00AE6321"/>
    <w:rsid w:val="00AF28C1"/>
    <w:rsid w:val="00B02EF1"/>
    <w:rsid w:val="00B07C97"/>
    <w:rsid w:val="00B11C67"/>
    <w:rsid w:val="00B14257"/>
    <w:rsid w:val="00B15754"/>
    <w:rsid w:val="00B16002"/>
    <w:rsid w:val="00B2046E"/>
    <w:rsid w:val="00B20E8B"/>
    <w:rsid w:val="00B257E1"/>
    <w:rsid w:val="00B2599A"/>
    <w:rsid w:val="00B27AC4"/>
    <w:rsid w:val="00B343CC"/>
    <w:rsid w:val="00B35C6E"/>
    <w:rsid w:val="00B5084A"/>
    <w:rsid w:val="00B539EB"/>
    <w:rsid w:val="00B606A1"/>
    <w:rsid w:val="00B614F7"/>
    <w:rsid w:val="00B61666"/>
    <w:rsid w:val="00B61B26"/>
    <w:rsid w:val="00B65E6B"/>
    <w:rsid w:val="00B675B2"/>
    <w:rsid w:val="00B81261"/>
    <w:rsid w:val="00B8223E"/>
    <w:rsid w:val="00B832AE"/>
    <w:rsid w:val="00B86678"/>
    <w:rsid w:val="00B91D41"/>
    <w:rsid w:val="00B92F9B"/>
    <w:rsid w:val="00B941B3"/>
    <w:rsid w:val="00B96513"/>
    <w:rsid w:val="00BA1D47"/>
    <w:rsid w:val="00BA66F0"/>
    <w:rsid w:val="00BB2239"/>
    <w:rsid w:val="00BB2AE7"/>
    <w:rsid w:val="00BB5204"/>
    <w:rsid w:val="00BB6464"/>
    <w:rsid w:val="00BC1BB8"/>
    <w:rsid w:val="00BD46C4"/>
    <w:rsid w:val="00BD7FE1"/>
    <w:rsid w:val="00BE37CA"/>
    <w:rsid w:val="00BE6144"/>
    <w:rsid w:val="00BE635A"/>
    <w:rsid w:val="00BF17E9"/>
    <w:rsid w:val="00BF2ABB"/>
    <w:rsid w:val="00BF2C1F"/>
    <w:rsid w:val="00BF5099"/>
    <w:rsid w:val="00C031D4"/>
    <w:rsid w:val="00C10B5E"/>
    <w:rsid w:val="00C10F10"/>
    <w:rsid w:val="00C13447"/>
    <w:rsid w:val="00C15D4D"/>
    <w:rsid w:val="00C164E1"/>
    <w:rsid w:val="00C175DC"/>
    <w:rsid w:val="00C30171"/>
    <w:rsid w:val="00C309D8"/>
    <w:rsid w:val="00C43519"/>
    <w:rsid w:val="00C44E03"/>
    <w:rsid w:val="00C45263"/>
    <w:rsid w:val="00C51537"/>
    <w:rsid w:val="00C52BC3"/>
    <w:rsid w:val="00C54638"/>
    <w:rsid w:val="00C61AFA"/>
    <w:rsid w:val="00C61D64"/>
    <w:rsid w:val="00C62099"/>
    <w:rsid w:val="00C62A34"/>
    <w:rsid w:val="00C64EA3"/>
    <w:rsid w:val="00C72867"/>
    <w:rsid w:val="00C73620"/>
    <w:rsid w:val="00C73C80"/>
    <w:rsid w:val="00C75E81"/>
    <w:rsid w:val="00C83BB6"/>
    <w:rsid w:val="00C86609"/>
    <w:rsid w:val="00C92B4C"/>
    <w:rsid w:val="00C954F6"/>
    <w:rsid w:val="00CA36A0"/>
    <w:rsid w:val="00CA6BC5"/>
    <w:rsid w:val="00CA7B06"/>
    <w:rsid w:val="00CB311F"/>
    <w:rsid w:val="00CB67A7"/>
    <w:rsid w:val="00CC571B"/>
    <w:rsid w:val="00CC61CD"/>
    <w:rsid w:val="00CC6C02"/>
    <w:rsid w:val="00CC737B"/>
    <w:rsid w:val="00CD5011"/>
    <w:rsid w:val="00CE640F"/>
    <w:rsid w:val="00CE76BC"/>
    <w:rsid w:val="00CF3093"/>
    <w:rsid w:val="00CF540E"/>
    <w:rsid w:val="00D02F07"/>
    <w:rsid w:val="00D15D88"/>
    <w:rsid w:val="00D21F0C"/>
    <w:rsid w:val="00D2595B"/>
    <w:rsid w:val="00D27D49"/>
    <w:rsid w:val="00D27EBE"/>
    <w:rsid w:val="00D33971"/>
    <w:rsid w:val="00D34780"/>
    <w:rsid w:val="00D36A49"/>
    <w:rsid w:val="00D417F7"/>
    <w:rsid w:val="00D47DC7"/>
    <w:rsid w:val="00D517C6"/>
    <w:rsid w:val="00D5451B"/>
    <w:rsid w:val="00D61833"/>
    <w:rsid w:val="00D62181"/>
    <w:rsid w:val="00D6533A"/>
    <w:rsid w:val="00D71D84"/>
    <w:rsid w:val="00D72464"/>
    <w:rsid w:val="00D72A57"/>
    <w:rsid w:val="00D768EB"/>
    <w:rsid w:val="00D81E17"/>
    <w:rsid w:val="00D82D1E"/>
    <w:rsid w:val="00D832D9"/>
    <w:rsid w:val="00D90F00"/>
    <w:rsid w:val="00D96804"/>
    <w:rsid w:val="00D975C0"/>
    <w:rsid w:val="00DA05B9"/>
    <w:rsid w:val="00DA5285"/>
    <w:rsid w:val="00DB191D"/>
    <w:rsid w:val="00DB4F91"/>
    <w:rsid w:val="00DB6D0A"/>
    <w:rsid w:val="00DC06BE"/>
    <w:rsid w:val="00DC1F0F"/>
    <w:rsid w:val="00DC3117"/>
    <w:rsid w:val="00DC4E2A"/>
    <w:rsid w:val="00DC5DD9"/>
    <w:rsid w:val="00DC6D2D"/>
    <w:rsid w:val="00DD200B"/>
    <w:rsid w:val="00DD4E59"/>
    <w:rsid w:val="00DD5A1A"/>
    <w:rsid w:val="00DD7E85"/>
    <w:rsid w:val="00DE062C"/>
    <w:rsid w:val="00DE22AB"/>
    <w:rsid w:val="00DE33B5"/>
    <w:rsid w:val="00DE5E18"/>
    <w:rsid w:val="00DF0487"/>
    <w:rsid w:val="00DF174B"/>
    <w:rsid w:val="00DF4E40"/>
    <w:rsid w:val="00DF5EA4"/>
    <w:rsid w:val="00DF62EB"/>
    <w:rsid w:val="00DF74F7"/>
    <w:rsid w:val="00DF7C6E"/>
    <w:rsid w:val="00E02681"/>
    <w:rsid w:val="00E02792"/>
    <w:rsid w:val="00E034D8"/>
    <w:rsid w:val="00E04CC0"/>
    <w:rsid w:val="00E15816"/>
    <w:rsid w:val="00E160D5"/>
    <w:rsid w:val="00E21463"/>
    <w:rsid w:val="00E239FF"/>
    <w:rsid w:val="00E27D7B"/>
    <w:rsid w:val="00E30556"/>
    <w:rsid w:val="00E30981"/>
    <w:rsid w:val="00E33136"/>
    <w:rsid w:val="00E34D7C"/>
    <w:rsid w:val="00E3599D"/>
    <w:rsid w:val="00E3723D"/>
    <w:rsid w:val="00E447CA"/>
    <w:rsid w:val="00E44C89"/>
    <w:rsid w:val="00E457A6"/>
    <w:rsid w:val="00E54F9E"/>
    <w:rsid w:val="00E564F3"/>
    <w:rsid w:val="00E61BA2"/>
    <w:rsid w:val="00E63864"/>
    <w:rsid w:val="00E6403F"/>
    <w:rsid w:val="00E671A3"/>
    <w:rsid w:val="00E741E0"/>
    <w:rsid w:val="00E75451"/>
    <w:rsid w:val="00E75EA9"/>
    <w:rsid w:val="00E76AD6"/>
    <w:rsid w:val="00E770C4"/>
    <w:rsid w:val="00E84C5A"/>
    <w:rsid w:val="00E861DB"/>
    <w:rsid w:val="00E908F1"/>
    <w:rsid w:val="00E93406"/>
    <w:rsid w:val="00E94DB8"/>
    <w:rsid w:val="00E956C5"/>
    <w:rsid w:val="00E95C39"/>
    <w:rsid w:val="00EA2C39"/>
    <w:rsid w:val="00EA3491"/>
    <w:rsid w:val="00EB0A3C"/>
    <w:rsid w:val="00EB0A96"/>
    <w:rsid w:val="00EB34B6"/>
    <w:rsid w:val="00EB77F9"/>
    <w:rsid w:val="00EC0D60"/>
    <w:rsid w:val="00EC3829"/>
    <w:rsid w:val="00EC5769"/>
    <w:rsid w:val="00EC7D00"/>
    <w:rsid w:val="00ED0304"/>
    <w:rsid w:val="00ED4FF7"/>
    <w:rsid w:val="00ED5B7B"/>
    <w:rsid w:val="00EE38FA"/>
    <w:rsid w:val="00EE3E2C"/>
    <w:rsid w:val="00EE5D23"/>
    <w:rsid w:val="00EE750D"/>
    <w:rsid w:val="00EF36A4"/>
    <w:rsid w:val="00EF3972"/>
    <w:rsid w:val="00EF3CA4"/>
    <w:rsid w:val="00EF49A8"/>
    <w:rsid w:val="00EF7859"/>
    <w:rsid w:val="00F014DA"/>
    <w:rsid w:val="00F02591"/>
    <w:rsid w:val="00F03C06"/>
    <w:rsid w:val="00F30AE1"/>
    <w:rsid w:val="00F33375"/>
    <w:rsid w:val="00F41397"/>
    <w:rsid w:val="00F42EAA"/>
    <w:rsid w:val="00F5696E"/>
    <w:rsid w:val="00F60EFF"/>
    <w:rsid w:val="00F6401B"/>
    <w:rsid w:val="00F64958"/>
    <w:rsid w:val="00F67D2D"/>
    <w:rsid w:val="00F67DD0"/>
    <w:rsid w:val="00F858F2"/>
    <w:rsid w:val="00F860CC"/>
    <w:rsid w:val="00F94398"/>
    <w:rsid w:val="00F953F4"/>
    <w:rsid w:val="00FB2B56"/>
    <w:rsid w:val="00FB55D5"/>
    <w:rsid w:val="00FC12BF"/>
    <w:rsid w:val="00FC2C60"/>
    <w:rsid w:val="00FC4E80"/>
    <w:rsid w:val="00FC6DE3"/>
    <w:rsid w:val="00FD3E6F"/>
    <w:rsid w:val="00FD51B9"/>
    <w:rsid w:val="00FD5849"/>
    <w:rsid w:val="00FE03E4"/>
    <w:rsid w:val="00FE2A39"/>
    <w:rsid w:val="00FF39CF"/>
    <w:rsid w:val="00FF4780"/>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354CE"/>
  <w15:docId w15:val="{A9F5B5E6-8D52-4FA5-815F-13C5B9A5D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uiPriority="4"/>
    <w:lsdException w:name="List Number" w:semiHidden="1" w:uiPriority="5" w:unhideWhenUsed="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F0C"/>
    <w:rPr>
      <w:rFonts w:ascii="Lato" w:hAnsi="Lato"/>
    </w:rPr>
  </w:style>
  <w:style w:type="paragraph" w:styleId="Heading1">
    <w:name w:val="heading 1"/>
    <w:basedOn w:val="Normal"/>
    <w:next w:val="Normal"/>
    <w:link w:val="Heading1Char"/>
    <w:uiPriority w:val="2"/>
    <w:qFormat/>
    <w:rsid w:val="00D15D88"/>
    <w:pPr>
      <w:keepNext/>
      <w:keepLines/>
      <w:spacing w:before="240"/>
      <w:outlineLvl w:val="0"/>
    </w:pPr>
    <w:rPr>
      <w:rFonts w:ascii="Lato Semibold" w:eastAsia="Times New Roman" w:hAnsi="Lato Semibold"/>
      <w:color w:val="1F1F5F"/>
      <w:kern w:val="32"/>
      <w:sz w:val="36"/>
      <w:szCs w:val="32"/>
    </w:rPr>
  </w:style>
  <w:style w:type="paragraph" w:styleId="Heading2">
    <w:name w:val="heading 2"/>
    <w:basedOn w:val="Normal"/>
    <w:next w:val="Normal"/>
    <w:link w:val="Heading2Char"/>
    <w:uiPriority w:val="2"/>
    <w:qFormat/>
    <w:rsid w:val="00A567EE"/>
    <w:pPr>
      <w:keepNext/>
      <w:keepLines/>
      <w:spacing w:before="240"/>
      <w:outlineLvl w:val="1"/>
    </w:pPr>
    <w:rPr>
      <w:rFonts w:ascii="Lato Semibold" w:eastAsia="Times New Roman" w:hAnsi="Lato Semibold"/>
      <w:color w:val="454347"/>
      <w:sz w:val="32"/>
      <w:szCs w:val="28"/>
    </w:rPr>
  </w:style>
  <w:style w:type="paragraph" w:styleId="Heading3">
    <w:name w:val="heading 3"/>
    <w:basedOn w:val="Normal"/>
    <w:next w:val="Normal"/>
    <w:link w:val="Heading3Char"/>
    <w:uiPriority w:val="2"/>
    <w:qFormat/>
    <w:rsid w:val="00A567EE"/>
    <w:pPr>
      <w:keepNext/>
      <w:keepLines/>
      <w:spacing w:before="240"/>
      <w:outlineLvl w:val="2"/>
    </w:pPr>
    <w:rPr>
      <w:rFonts w:ascii="Lato Semibold" w:hAnsi="Lato Semibold" w:cs="Arial"/>
      <w:color w:val="1F1F5F" w:themeColor="text1"/>
      <w:sz w:val="28"/>
      <w:szCs w:val="26"/>
    </w:rPr>
  </w:style>
  <w:style w:type="paragraph" w:styleId="Heading4">
    <w:name w:val="heading 4"/>
    <w:basedOn w:val="Normal"/>
    <w:next w:val="Normal"/>
    <w:link w:val="Heading4Char"/>
    <w:uiPriority w:val="2"/>
    <w:qFormat/>
    <w:rsid w:val="00A567EE"/>
    <w:pPr>
      <w:keepNext/>
      <w:keepLines/>
      <w:spacing w:before="240"/>
      <w:outlineLvl w:val="3"/>
    </w:pPr>
    <w:rPr>
      <w:rFonts w:ascii="Lato Semibold" w:eastAsia="Times New Roman" w:hAnsi="Lato Semibold"/>
      <w:bCs/>
      <w:iCs/>
      <w:color w:val="454347"/>
      <w:sz w:val="24"/>
      <w:szCs w:val="24"/>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1F1F5F"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1F1F5F"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1F1F5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semiHidden/>
    <w:rsid w:val="003504FD"/>
  </w:style>
  <w:style w:type="character" w:customStyle="1" w:styleId="Heading1Char">
    <w:name w:val="Heading 1 Char"/>
    <w:basedOn w:val="DefaultParagraphFont"/>
    <w:link w:val="Heading1"/>
    <w:uiPriority w:val="2"/>
    <w:rsid w:val="00D15D88"/>
    <w:rPr>
      <w:rFonts w:ascii="Lato Semibold" w:eastAsia="Times New Roman" w:hAnsi="Lato Semibold"/>
      <w:color w:val="1F1F5F"/>
      <w:kern w:val="32"/>
      <w:sz w:val="36"/>
      <w:szCs w:val="32"/>
    </w:rPr>
  </w:style>
  <w:style w:type="character" w:customStyle="1" w:styleId="Heading2Char">
    <w:name w:val="Heading 2 Char"/>
    <w:basedOn w:val="DefaultParagraphFont"/>
    <w:link w:val="Heading2"/>
    <w:uiPriority w:val="2"/>
    <w:rsid w:val="00A567EE"/>
    <w:rPr>
      <w:rFonts w:ascii="Lato Semibold" w:eastAsia="Times New Roman" w:hAnsi="Lato Semibold"/>
      <w:color w:val="454347"/>
      <w:sz w:val="32"/>
      <w:szCs w:val="28"/>
    </w:rPr>
  </w:style>
  <w:style w:type="paragraph" w:styleId="Title">
    <w:name w:val="Title"/>
    <w:basedOn w:val="Normal"/>
    <w:next w:val="Normal"/>
    <w:link w:val="TitleChar"/>
    <w:qFormat/>
    <w:rsid w:val="002D6524"/>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2D6524"/>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2"/>
    <w:rsid w:val="00A567EE"/>
    <w:rPr>
      <w:rFonts w:ascii="Lato Semibold" w:hAnsi="Lato Semibold" w:cs="Arial"/>
      <w:color w:val="1F1F5F" w:themeColor="text1"/>
      <w:sz w:val="28"/>
      <w:szCs w:val="26"/>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D96804"/>
    <w:pPr>
      <w:tabs>
        <w:tab w:val="right" w:pos="9638"/>
      </w:tabs>
      <w:spacing w:after="240"/>
      <w:jc w:val="right"/>
    </w:pPr>
  </w:style>
  <w:style w:type="character" w:customStyle="1" w:styleId="HeaderChar">
    <w:name w:val="Header Char"/>
    <w:aliases w:val="Page header Char"/>
    <w:basedOn w:val="DefaultParagraphFont"/>
    <w:link w:val="Header"/>
    <w:uiPriority w:val="8"/>
    <w:rsid w:val="00D96804"/>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70624C"/>
    <w:pPr>
      <w:numPr>
        <w:ilvl w:val="1"/>
      </w:numPr>
      <w:spacing w:after="160"/>
    </w:pPr>
    <w:rPr>
      <w:rFonts w:asciiTheme="majorHAnsi" w:eastAsia="Times New Roman" w:hAnsiTheme="majorHAnsi"/>
      <w:color w:val="127CC0" w:themeColor="accent2"/>
      <w:sz w:val="40"/>
    </w:rPr>
  </w:style>
  <w:style w:type="character" w:customStyle="1" w:styleId="Heading4Char">
    <w:name w:val="Heading 4 Char"/>
    <w:basedOn w:val="DefaultParagraphFont"/>
    <w:link w:val="Heading4"/>
    <w:uiPriority w:val="2"/>
    <w:rsid w:val="00A567EE"/>
    <w:rPr>
      <w:rFonts w:ascii="Lato Semibold" w:eastAsia="Times New Roman" w:hAnsi="Lato Semibold"/>
      <w:bCs/>
      <w:iCs/>
      <w:color w:val="454347"/>
      <w:sz w:val="24"/>
      <w:szCs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rFonts w:ascii="Lato" w:hAnsi="Lato"/>
      <w:b/>
      <w:color w:val="1F1F5F" w:themeColor="text1"/>
    </w:rPr>
  </w:style>
  <w:style w:type="character" w:customStyle="1" w:styleId="Heading6Char">
    <w:name w:val="Heading 6 Char"/>
    <w:basedOn w:val="DefaultParagraphFont"/>
    <w:link w:val="Heading6"/>
    <w:uiPriority w:val="2"/>
    <w:semiHidden/>
    <w:rsid w:val="00EE750D"/>
    <w:rPr>
      <w:rFonts w:ascii="Lato" w:hAnsi="Lato"/>
      <w:b/>
      <w:color w:val="606060"/>
    </w:rPr>
  </w:style>
  <w:style w:type="character" w:customStyle="1" w:styleId="Heading7Char">
    <w:name w:val="Heading 7 Char"/>
    <w:basedOn w:val="DefaultParagraphFont"/>
    <w:link w:val="Heading7"/>
    <w:uiPriority w:val="2"/>
    <w:semiHidden/>
    <w:rsid w:val="00EE750D"/>
    <w:rPr>
      <w:rFonts w:ascii="Lato" w:hAnsi="Lato"/>
      <w:b/>
      <w:color w:val="1F1F5F" w:themeColor="text1"/>
    </w:rPr>
  </w:style>
  <w:style w:type="character" w:customStyle="1" w:styleId="Heading8Char">
    <w:name w:val="Heading 8 Char"/>
    <w:basedOn w:val="DefaultParagraphFont"/>
    <w:link w:val="Heading8"/>
    <w:uiPriority w:val="2"/>
    <w:semiHidden/>
    <w:rsid w:val="00EE750D"/>
    <w:rPr>
      <w:rFonts w:ascii="Lato" w:hAnsi="Lato"/>
      <w:b/>
      <w:color w:val="606060"/>
    </w:rPr>
  </w:style>
  <w:style w:type="character" w:customStyle="1" w:styleId="Heading9Char">
    <w:name w:val="Heading 9 Char"/>
    <w:basedOn w:val="DefaultParagraphFont"/>
    <w:link w:val="Heading9"/>
    <w:uiPriority w:val="2"/>
    <w:semiHidden/>
    <w:rsid w:val="00EE750D"/>
    <w:rPr>
      <w:rFonts w:ascii="Lato" w:hAnsi="Lato"/>
      <w:b/>
      <w:color w:val="1F1F5F" w:themeColor="text1"/>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semiHidden/>
    <w:rsid w:val="00A22C38"/>
    <w:pPr>
      <w:spacing w:after="120"/>
    </w:pPr>
  </w:style>
  <w:style w:type="paragraph" w:styleId="ListNumber2">
    <w:name w:val="List Number 2"/>
    <w:aliases w:val="Number list level 2"/>
    <w:basedOn w:val="Normal"/>
    <w:uiPriority w:val="5"/>
    <w:semiHidden/>
    <w:rsid w:val="00A22C38"/>
    <w:pPr>
      <w:spacing w:after="120"/>
    </w:pPr>
  </w:style>
  <w:style w:type="paragraph" w:styleId="ListNumber3">
    <w:name w:val="List Number 3"/>
    <w:aliases w:val="Number list level 3"/>
    <w:basedOn w:val="Normal"/>
    <w:uiPriority w:val="5"/>
    <w:semiHidden/>
    <w:rsid w:val="00A22C38"/>
    <w:pPr>
      <w:spacing w:after="120"/>
    </w:pPr>
  </w:style>
  <w:style w:type="paragraph" w:styleId="ListNumber4">
    <w:name w:val="List Number 4"/>
    <w:aliases w:val="Number list level 4"/>
    <w:basedOn w:val="Normal"/>
    <w:uiPriority w:val="5"/>
    <w:semiHidden/>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semiHidden/>
    <w:rsid w:val="00176123"/>
    <w:pPr>
      <w:numPr>
        <w:numId w:val="8"/>
      </w:numPr>
      <w:spacing w:after="12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unhideWhenUsed/>
    <w:rsid w:val="002F0DB1"/>
    <w:rPr>
      <w:color w:val="0563C1" w:themeColor="hyperlink"/>
      <w:u w:val="single"/>
    </w:rPr>
  </w:style>
  <w:style w:type="paragraph" w:styleId="TOCHeading">
    <w:name w:val="TOC Heading"/>
    <w:basedOn w:val="Heading1"/>
    <w:next w:val="Normal"/>
    <w:uiPriority w:val="39"/>
    <w:qFormat/>
    <w:rsid w:val="003B67FD"/>
    <w:pPr>
      <w:spacing w:before="480" w:after="0"/>
      <w:outlineLvl w:val="9"/>
    </w:pPr>
    <w:rPr>
      <w:kern w:val="0"/>
      <w:szCs w:val="28"/>
    </w:rPr>
  </w:style>
  <w:style w:type="paragraph" w:styleId="TOC1">
    <w:name w:val="toc 1"/>
    <w:basedOn w:val="Normal"/>
    <w:next w:val="Normal"/>
    <w:autoRedefine/>
    <w:uiPriority w:val="39"/>
    <w:rsid w:val="007859CD"/>
    <w:pPr>
      <w:spacing w:after="100"/>
    </w:pPr>
  </w:style>
  <w:style w:type="paragraph" w:styleId="TOC2">
    <w:name w:val="toc 2"/>
    <w:basedOn w:val="Normal"/>
    <w:next w:val="Normal"/>
    <w:autoRedefine/>
    <w:uiPriority w:val="39"/>
    <w:rsid w:val="007859CD"/>
    <w:pPr>
      <w:spacing w:after="100"/>
      <w:ind w:left="220"/>
    </w:pPr>
  </w:style>
  <w:style w:type="paragraph" w:styleId="TOC3">
    <w:name w:val="toc 3"/>
    <w:basedOn w:val="Normal"/>
    <w:next w:val="Normal"/>
    <w:autoRedefine/>
    <w:uiPriority w:val="39"/>
    <w:rsid w:val="001A4259"/>
    <w:pPr>
      <w:tabs>
        <w:tab w:val="right" w:leader="dot" w:pos="10308"/>
      </w:tabs>
      <w:spacing w:after="100"/>
      <w:ind w:left="440"/>
    </w:pPr>
    <w:rPr>
      <w:rFonts w:asciiTheme="minorHAnsi" w:hAnsiTheme="minorHAnsi" w:cs="Arial"/>
      <w:bCs/>
      <w:noProof/>
      <w:lang w:eastAsia="en-AU"/>
    </w:rPr>
  </w:style>
  <w:style w:type="paragraph" w:customStyle="1" w:styleId="Tablebulletlistlevel1">
    <w:name w:val="Table bullet list level 1"/>
    <w:basedOn w:val="Normal"/>
    <w:uiPriority w:val="6"/>
    <w:rsid w:val="00872EF1"/>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872EF1"/>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B14257"/>
    <w:pPr>
      <w:spacing w:before="40" w:after="40"/>
    </w:pPr>
    <w:rPr>
      <w:rFonts w:ascii="Lato" w:hAnsi="Lato"/>
      <w:szCs w:val="20"/>
      <w:lang w:eastAsia="en-AU"/>
    </w:rPr>
    <w:tblPr>
      <w:tblStyleRowBandSize w:val="1"/>
      <w:tblStyleColBandSize w:val="1"/>
      <w:tblBorders>
        <w:top w:val="single" w:sz="4" w:space="0" w:color="1F1F5F" w:themeColor="text1"/>
        <w:left w:val="single" w:sz="4" w:space="0" w:color="1F1F5F" w:themeColor="text1"/>
        <w:bottom w:val="single" w:sz="4" w:space="0" w:color="1F1F5F" w:themeColor="text1"/>
        <w:right w:val="single" w:sz="4" w:space="0" w:color="1F1F5F" w:themeColor="text1"/>
        <w:insideH w:val="none" w:sz="0" w:space="0" w:color="auto"/>
        <w:insideV w:val="single" w:sz="4" w:space="0" w:color="1F1F5F" w:themeColor="text1"/>
      </w:tblBorders>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cPr>
        <w:shd w:val="clear" w:color="auto" w:fill="1F1F5F" w:themeFill="text1"/>
      </w:tcPr>
    </w:tblStylePr>
    <w:tblStylePr w:type="lastRow">
      <w:rPr>
        <w:rFonts w:ascii="Arial" w:hAnsi="Arial"/>
        <w:b/>
        <w:color w:val="auto"/>
        <w:sz w:val="22"/>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shd w:val="clear" w:color="auto" w:fill="auto"/>
      </w:tc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Lato" w:hAnsi="Lato"/>
        <w:color w:val="auto"/>
        <w:sz w:val="22"/>
      </w:rPr>
    </w:tblStylePr>
    <w:tblStylePr w:type="band1Horz">
      <w:rPr>
        <w:rFonts w:ascii="Arial" w:hAnsi="Arial"/>
        <w:sz w:val="22"/>
      </w:rPr>
    </w:tblStylePr>
    <w:tblStylePr w:type="band2Horz">
      <w:rPr>
        <w:rFonts w:ascii="Arial" w:hAnsi="Arial"/>
        <w:sz w:val="22"/>
      </w:rPr>
      <w:tblPr/>
      <w:tcPr>
        <w:shd w:val="clear" w:color="auto" w:fill="D9D9D9" w:themeFill="background1" w:themeFillShade="D9"/>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8"/>
    <w:rsid w:val="0071700C"/>
    <w:rPr>
      <w:iCs/>
      <w:sz w:val="20"/>
      <w:szCs w:val="18"/>
    </w:rPr>
  </w:style>
  <w:style w:type="character" w:styleId="PageNumber">
    <w:name w:val="page number"/>
    <w:aliases w:val="Page number"/>
    <w:basedOn w:val="DefaultParagraphFont"/>
    <w:uiPriority w:val="8"/>
    <w:rsid w:val="00E908F1"/>
    <w:rPr>
      <w:rFonts w:ascii="Lato" w:hAnsi="Lato"/>
      <w:sz w:val="19"/>
    </w:rPr>
  </w:style>
  <w:style w:type="paragraph" w:customStyle="1" w:styleId="Hidden">
    <w:name w:val="Hidden"/>
    <w:basedOn w:val="Normal"/>
    <w:uiPriority w:val="9"/>
    <w:rsid w:val="0071700C"/>
    <w:pPr>
      <w:spacing w:after="0"/>
    </w:pPr>
    <w:rPr>
      <w:sz w:val="2"/>
      <w:szCs w:val="2"/>
    </w:rPr>
  </w:style>
  <w:style w:type="paragraph" w:styleId="BalloonText">
    <w:name w:val="Balloon Text"/>
    <w:basedOn w:val="Normal"/>
    <w:link w:val="BalloonTextChar"/>
    <w:uiPriority w:val="99"/>
    <w:semiHidden/>
    <w:unhideWhenUsed/>
    <w:rsid w:val="00872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F1"/>
    <w:rPr>
      <w:rFonts w:ascii="Segoe UI" w:hAnsi="Segoe UI" w:cs="Segoe UI"/>
      <w:sz w:val="18"/>
      <w:szCs w:val="18"/>
    </w:rPr>
  </w:style>
  <w:style w:type="character" w:styleId="CommentReference">
    <w:name w:val="annotation reference"/>
    <w:basedOn w:val="DefaultParagraphFont"/>
    <w:uiPriority w:val="99"/>
    <w:semiHidden/>
    <w:unhideWhenUsed/>
    <w:rsid w:val="00755505"/>
    <w:rPr>
      <w:sz w:val="16"/>
      <w:szCs w:val="16"/>
    </w:rPr>
  </w:style>
  <w:style w:type="paragraph" w:styleId="CommentText">
    <w:name w:val="annotation text"/>
    <w:basedOn w:val="Normal"/>
    <w:link w:val="CommentTextChar"/>
    <w:uiPriority w:val="99"/>
    <w:semiHidden/>
    <w:unhideWhenUsed/>
    <w:rsid w:val="00755505"/>
    <w:rPr>
      <w:sz w:val="20"/>
      <w:szCs w:val="20"/>
    </w:rPr>
  </w:style>
  <w:style w:type="character" w:customStyle="1" w:styleId="CommentTextChar">
    <w:name w:val="Comment Text Char"/>
    <w:basedOn w:val="DefaultParagraphFont"/>
    <w:link w:val="CommentText"/>
    <w:uiPriority w:val="99"/>
    <w:semiHidden/>
    <w:rsid w:val="00755505"/>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755505"/>
    <w:rPr>
      <w:b/>
      <w:bCs/>
    </w:rPr>
  </w:style>
  <w:style w:type="character" w:customStyle="1" w:styleId="CommentSubjectChar">
    <w:name w:val="Comment Subject Char"/>
    <w:basedOn w:val="CommentTextChar"/>
    <w:link w:val="CommentSubject"/>
    <w:uiPriority w:val="99"/>
    <w:semiHidden/>
    <w:rsid w:val="00755505"/>
    <w:rPr>
      <w:rFonts w:ascii="Lato" w:hAnsi="Lato"/>
      <w:b/>
      <w:bCs/>
      <w:sz w:val="20"/>
      <w:szCs w:val="20"/>
    </w:rPr>
  </w:style>
  <w:style w:type="paragraph" w:styleId="Revision">
    <w:name w:val="Revision"/>
    <w:hidden/>
    <w:uiPriority w:val="99"/>
    <w:semiHidden/>
    <w:rsid w:val="00755505"/>
    <w:pPr>
      <w:spacing w:after="0"/>
    </w:pPr>
    <w:rPr>
      <w:rFonts w:ascii="Lato" w:hAnsi="Lato"/>
    </w:rPr>
  </w:style>
  <w:style w:type="table" w:customStyle="1" w:styleId="NTGTable0">
    <w:name w:val="NTG Table"/>
    <w:basedOn w:val="TableTheme"/>
    <w:uiPriority w:val="99"/>
    <w:rsid w:val="00EF36A4"/>
    <w:rPr>
      <w:sz w:val="20"/>
      <w:szCs w:val="20"/>
      <w:lang w:eastAsia="en-AU"/>
    </w:rPr>
    <w:tblPr>
      <w:tblInd w:w="113" w:type="dxa"/>
    </w:tblPr>
    <w:tcPr>
      <w:shd w:val="clear" w:color="auto" w:fill="auto"/>
    </w:tcPr>
    <w:tblStylePr w:type="firstRow">
      <w:pPr>
        <w:wordWrap/>
        <w:spacing w:beforeLines="0" w:before="60" w:beforeAutospacing="0" w:afterLines="0" w:after="60" w:afterAutospacing="0"/>
        <w:contextualSpacing w:val="0"/>
        <w:jc w:val="left"/>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style>
  <w:style w:type="numbering" w:customStyle="1" w:styleId="NTGTableNumList">
    <w:name w:val="NTG Table Num List"/>
    <w:uiPriority w:val="99"/>
    <w:rsid w:val="00EF36A4"/>
    <w:pPr>
      <w:numPr>
        <w:numId w:val="23"/>
      </w:numPr>
    </w:pPr>
  </w:style>
  <w:style w:type="paragraph" w:customStyle="1" w:styleId="NTGTableText">
    <w:name w:val="NTG Table Text"/>
    <w:basedOn w:val="Normal"/>
    <w:uiPriority w:val="1"/>
    <w:qFormat/>
    <w:rsid w:val="00EF36A4"/>
    <w:pPr>
      <w:spacing w:after="60"/>
    </w:pPr>
    <w:rPr>
      <w:rFonts w:ascii="Arial" w:eastAsia="Times New Roman" w:hAnsi="Arial"/>
    </w:rPr>
  </w:style>
  <w:style w:type="character" w:styleId="Strong">
    <w:name w:val="Strong"/>
    <w:basedOn w:val="DefaultParagraphFont"/>
    <w:uiPriority w:val="22"/>
    <w:qFormat/>
    <w:rsid w:val="00EF36A4"/>
    <w:rPr>
      <w:b/>
      <w:bCs/>
    </w:rPr>
  </w:style>
  <w:style w:type="character" w:styleId="FollowedHyperlink">
    <w:name w:val="FollowedHyperlink"/>
    <w:basedOn w:val="DefaultParagraphFont"/>
    <w:uiPriority w:val="99"/>
    <w:semiHidden/>
    <w:unhideWhenUsed/>
    <w:rsid w:val="00F67DD0"/>
    <w:rPr>
      <w:color w:val="8C4799" w:themeColor="followedHyperlink"/>
      <w:u w:val="single"/>
    </w:rPr>
  </w:style>
  <w:style w:type="table" w:styleId="ListTable3">
    <w:name w:val="List Table 3"/>
    <w:basedOn w:val="TableNormal"/>
    <w:uiPriority w:val="48"/>
    <w:rsid w:val="00CA7B06"/>
    <w:pPr>
      <w:spacing w:after="0"/>
    </w:pPr>
    <w:tblPr>
      <w:tblStyleRowBandSize w:val="1"/>
      <w:tblStyleColBandSize w:val="1"/>
      <w:tblBorders>
        <w:top w:val="single" w:sz="4" w:space="0" w:color="1F1F5F" w:themeColor="text1"/>
        <w:left w:val="single" w:sz="4" w:space="0" w:color="1F1F5F" w:themeColor="text1"/>
        <w:bottom w:val="single" w:sz="4" w:space="0" w:color="1F1F5F" w:themeColor="text1"/>
        <w:right w:val="single" w:sz="4" w:space="0" w:color="1F1F5F" w:themeColor="text1"/>
      </w:tblBorders>
    </w:tblPr>
    <w:tblStylePr w:type="firstRow">
      <w:rPr>
        <w:b/>
        <w:bCs/>
        <w:color w:val="FFFFFF" w:themeColor="background1"/>
      </w:rPr>
      <w:tblPr/>
      <w:tcPr>
        <w:shd w:val="clear" w:color="auto" w:fill="1F1F5F" w:themeFill="text1"/>
      </w:tcPr>
    </w:tblStylePr>
    <w:tblStylePr w:type="lastRow">
      <w:rPr>
        <w:b/>
        <w:bCs/>
      </w:rPr>
      <w:tblPr/>
      <w:tcPr>
        <w:tcBorders>
          <w:top w:val="double" w:sz="4" w:space="0" w:color="1F1F5F"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F1F5F" w:themeColor="text1"/>
          <w:right w:val="single" w:sz="4" w:space="0" w:color="1F1F5F" w:themeColor="text1"/>
        </w:tcBorders>
      </w:tcPr>
    </w:tblStylePr>
    <w:tblStylePr w:type="band1Horz">
      <w:tblPr/>
      <w:tcPr>
        <w:tcBorders>
          <w:top w:val="single" w:sz="4" w:space="0" w:color="1F1F5F" w:themeColor="text1"/>
          <w:bottom w:val="single" w:sz="4" w:space="0" w:color="1F1F5F"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F1F5F" w:themeColor="text1"/>
          <w:left w:val="nil"/>
        </w:tcBorders>
      </w:tcPr>
    </w:tblStylePr>
    <w:tblStylePr w:type="swCell">
      <w:tblPr/>
      <w:tcPr>
        <w:tcBorders>
          <w:top w:val="double" w:sz="4" w:space="0" w:color="1F1F5F" w:themeColor="text1"/>
          <w:right w:val="nil"/>
        </w:tcBorders>
      </w:tcPr>
    </w:tblStylePr>
  </w:style>
  <w:style w:type="character" w:customStyle="1" w:styleId="Questionlabel">
    <w:name w:val="Question label"/>
    <w:basedOn w:val="DefaultParagraphFont"/>
    <w:uiPriority w:val="3"/>
    <w:qFormat/>
    <w:rsid w:val="00A31ACC"/>
    <w:rPr>
      <w:rFonts w:ascii="Lato" w:hAnsi="Lato"/>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6799">
      <w:bodyDiv w:val="1"/>
      <w:marLeft w:val="0"/>
      <w:marRight w:val="0"/>
      <w:marTop w:val="0"/>
      <w:marBottom w:val="0"/>
      <w:divBdr>
        <w:top w:val="none" w:sz="0" w:space="0" w:color="auto"/>
        <w:left w:val="none" w:sz="0" w:space="0" w:color="auto"/>
        <w:bottom w:val="none" w:sz="0" w:space="0" w:color="auto"/>
        <w:right w:val="none" w:sz="0" w:space="0" w:color="auto"/>
      </w:divBdr>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reasury.nt.gov.au/dtf/territory-revenue-office/homebuilder-grant" TargetMode="External"/><Relationship Id="rId4" Type="http://schemas.openxmlformats.org/officeDocument/2006/relationships/styles" Target="styles.xml"/><Relationship Id="rId9" Type="http://schemas.openxmlformats.org/officeDocument/2006/relationships/hyperlink" Target="mailto:ntrevenue@nt.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rq\Downloads\ntg-short-portrait-template_0.dotx" TargetMode="External"/></Relationships>
</file>

<file path=word/theme/theme1.xml><?xml version="1.0" encoding="utf-8"?>
<a:theme xmlns:a="http://schemas.openxmlformats.org/drawingml/2006/main" name="NTG theme new">
  <a:themeElements>
    <a:clrScheme name="NTG brand colours">
      <a:dk1>
        <a:srgbClr val="1F1F5F"/>
      </a:dk1>
      <a:lt1>
        <a:sysClr val="window" lastClr="FFFFFF"/>
      </a:lt1>
      <a:dk2>
        <a:srgbClr val="EE6321"/>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0F4DD6-FC94-49FD-A121-C7D486809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ntg-short-portrait-template_0.dotx</Template>
  <TotalTime>3</TotalTime>
  <Pages>13</Pages>
  <Words>3694</Words>
  <Characters>21059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HomeBuilder application</vt:lpstr>
    </vt:vector>
  </TitlesOfParts>
  <Company>TREASURY AND FINANCE</Company>
  <LinksUpToDate>false</LinksUpToDate>
  <CharactersWithSpaces>24704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HomeBuilder application</dc:title>
  <dc:creator>Department of Treasury and Finance</dc:creator>
  <cp:lastModifiedBy>Jessica Symonds</cp:lastModifiedBy>
  <cp:revision>5</cp:revision>
  <cp:lastPrinted>2021-02-23T01:46:00Z</cp:lastPrinted>
  <dcterms:created xsi:type="dcterms:W3CDTF">2021-02-23T02:01:00Z</dcterms:created>
  <dcterms:modified xsi:type="dcterms:W3CDTF">2021-02-23T02:17:00Z</dcterms:modified>
</cp:coreProperties>
</file>